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1601" w:rsidRPr="00FE1F3B" w:rsidRDefault="00210D96" w:rsidP="00D84E77">
      <w:pPr>
        <w:spacing w:line="280" w:lineRule="exact"/>
        <w:ind w:right="258"/>
        <w:jc w:val="right"/>
        <w:rPr>
          <w:lang w:eastAsia="zh-CN"/>
        </w:rPr>
      </w:pPr>
      <w:r>
        <w:rPr>
          <w:rFonts w:hint="eastAsia"/>
        </w:rPr>
        <w:t>令和７</w:t>
      </w:r>
      <w:r w:rsidR="004422FA" w:rsidRPr="00FE1F3B">
        <w:rPr>
          <w:rFonts w:hint="eastAsia"/>
          <w:lang w:eastAsia="zh-CN"/>
        </w:rPr>
        <w:t>年　　月　　日</w:t>
      </w:r>
    </w:p>
    <w:p w:rsidR="00AE53A1" w:rsidRPr="00FE1F3B" w:rsidRDefault="00AE53A1" w:rsidP="00004779">
      <w:pPr>
        <w:spacing w:line="240" w:lineRule="exact"/>
      </w:pPr>
    </w:p>
    <w:p w:rsidR="00AE53A1" w:rsidRPr="00FE1F3B" w:rsidRDefault="00E31391" w:rsidP="00D84E77">
      <w:pPr>
        <w:spacing w:line="280" w:lineRule="exact"/>
        <w:ind w:firstLineChars="100" w:firstLine="258"/>
      </w:pPr>
      <w:r>
        <w:rPr>
          <w:rFonts w:hint="eastAsia"/>
        </w:rPr>
        <w:t>美作市二十歳の会実行委員会　御中</w:t>
      </w:r>
    </w:p>
    <w:p w:rsidR="00481601" w:rsidRPr="00FE1F3B" w:rsidRDefault="00481601" w:rsidP="00004779">
      <w:pPr>
        <w:spacing w:line="240" w:lineRule="exact"/>
        <w:rPr>
          <w:lang w:eastAsia="zh-CN"/>
        </w:rPr>
      </w:pPr>
    </w:p>
    <w:p w:rsidR="004422FA" w:rsidRPr="00FE1F3B" w:rsidRDefault="00B83CC1" w:rsidP="00D84E77">
      <w:pPr>
        <w:spacing w:line="280" w:lineRule="exact"/>
        <w:jc w:val="center"/>
      </w:pPr>
      <w:r>
        <w:rPr>
          <w:rFonts w:ascii="ＭＳ 明朝" w:hAnsi="ＭＳ 明朝" w:hint="eastAsia"/>
          <w:sz w:val="21"/>
          <w:szCs w:val="21"/>
        </w:rPr>
        <w:t>令和７</w:t>
      </w:r>
      <w:r w:rsidRPr="00BB6B8D">
        <w:rPr>
          <w:rFonts w:ascii="ＭＳ 明朝" w:hAnsi="ＭＳ 明朝" w:hint="eastAsia"/>
          <w:sz w:val="21"/>
          <w:szCs w:val="21"/>
        </w:rPr>
        <w:t>年</w:t>
      </w:r>
      <w:r>
        <w:rPr>
          <w:rFonts w:ascii="ＭＳ 明朝" w:hAnsi="ＭＳ 明朝" w:hint="eastAsia"/>
          <w:sz w:val="21"/>
          <w:szCs w:val="21"/>
        </w:rPr>
        <w:t>度</w:t>
      </w:r>
      <w:r w:rsidR="00E31391">
        <w:rPr>
          <w:rFonts w:ascii="ＭＳ 明朝" w:hAnsi="ＭＳ 明朝" w:hint="eastAsia"/>
          <w:sz w:val="21"/>
          <w:szCs w:val="21"/>
        </w:rPr>
        <w:t xml:space="preserve">美作市二十歳の会 </w:t>
      </w:r>
      <w:r>
        <w:rPr>
          <w:rFonts w:ascii="ＭＳ 明朝" w:hAnsi="ＭＳ 明朝" w:hint="eastAsia"/>
          <w:sz w:val="21"/>
          <w:szCs w:val="21"/>
        </w:rPr>
        <w:t>協賛申込書</w:t>
      </w:r>
    </w:p>
    <w:p w:rsidR="004D11E6" w:rsidRPr="00FE1F3B" w:rsidRDefault="004D11E6" w:rsidP="00004779">
      <w:pPr>
        <w:spacing w:line="240" w:lineRule="exact"/>
      </w:pPr>
    </w:p>
    <w:p w:rsidR="004D11E6" w:rsidRDefault="0099304B" w:rsidP="00D84E77">
      <w:pPr>
        <w:spacing w:line="280" w:lineRule="exact"/>
        <w:ind w:firstLineChars="100" w:firstLine="258"/>
      </w:pPr>
      <w:r w:rsidRPr="0099304B">
        <w:rPr>
          <w:rFonts w:ascii="ＭＳ 明朝" w:hAnsi="ＭＳ 明朝" w:hint="eastAsia"/>
          <w:szCs w:val="21"/>
        </w:rPr>
        <w:t>令和７年度「美作市二十歳の会」協賛企業・団体等募集要項</w:t>
      </w:r>
      <w:r w:rsidR="004D11E6" w:rsidRPr="00FE1F3B">
        <w:rPr>
          <w:rFonts w:hint="eastAsia"/>
        </w:rPr>
        <w:t>に基づき、下記のとおり</w:t>
      </w:r>
      <w:r w:rsidR="00E31391">
        <w:rPr>
          <w:rFonts w:hint="eastAsia"/>
        </w:rPr>
        <w:t>協賛</w:t>
      </w:r>
      <w:r w:rsidR="004D11E6" w:rsidRPr="00FE1F3B">
        <w:rPr>
          <w:rFonts w:hint="eastAsia"/>
        </w:rPr>
        <w:t>を申込みます。</w:t>
      </w:r>
    </w:p>
    <w:p w:rsidR="001403D0" w:rsidRPr="00FE1F3B" w:rsidRDefault="001403D0" w:rsidP="00004779">
      <w:pPr>
        <w:spacing w:line="240" w:lineRule="exact"/>
      </w:pPr>
    </w:p>
    <w:p w:rsidR="004D11E6" w:rsidRDefault="004D11E6" w:rsidP="00D84E77">
      <w:pPr>
        <w:spacing w:line="280" w:lineRule="exact"/>
      </w:pPr>
      <w:r w:rsidRPr="00FE1F3B">
        <w:rPr>
          <w:rFonts w:hint="eastAsia"/>
        </w:rPr>
        <w:t xml:space="preserve">                                  </w:t>
      </w:r>
      <w:r w:rsidRPr="00FE1F3B">
        <w:rPr>
          <w:rFonts w:hint="eastAsia"/>
        </w:rPr>
        <w:t>記</w:t>
      </w:r>
    </w:p>
    <w:p w:rsidR="00E31391" w:rsidRPr="00FE1F3B" w:rsidRDefault="00E31391" w:rsidP="00004779">
      <w:pPr>
        <w:spacing w:line="240" w:lineRule="exact"/>
      </w:pP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1134"/>
        <w:gridCol w:w="2262"/>
        <w:gridCol w:w="4679"/>
      </w:tblGrid>
      <w:tr w:rsidR="00B83CC1" w:rsidRPr="00FE1F3B" w:rsidTr="00004779">
        <w:trPr>
          <w:trHeight w:val="624"/>
          <w:jc w:val="center"/>
        </w:trPr>
        <w:tc>
          <w:tcPr>
            <w:tcW w:w="567" w:type="dxa"/>
            <w:vMerge w:val="restart"/>
            <w:shd w:val="clear" w:color="auto" w:fill="auto"/>
            <w:vAlign w:val="center"/>
          </w:tcPr>
          <w:p w:rsidR="00B83CC1" w:rsidRPr="00327AD7" w:rsidRDefault="00B83CC1" w:rsidP="00AE53A1">
            <w:pPr>
              <w:rPr>
                <w:b/>
              </w:rPr>
            </w:pPr>
          </w:p>
          <w:p w:rsidR="00B83CC1" w:rsidRPr="00327AD7" w:rsidRDefault="00B83CC1" w:rsidP="00072A30">
            <w:pPr>
              <w:jc w:val="center"/>
              <w:rPr>
                <w:b/>
              </w:rPr>
            </w:pPr>
            <w:r w:rsidRPr="00327AD7">
              <w:rPr>
                <w:rFonts w:hint="eastAsia"/>
                <w:b/>
              </w:rPr>
              <w:t>申</w:t>
            </w:r>
          </w:p>
          <w:p w:rsidR="00B83CC1" w:rsidRPr="00327AD7" w:rsidRDefault="00B83CC1" w:rsidP="00072A30">
            <w:pPr>
              <w:jc w:val="center"/>
              <w:rPr>
                <w:b/>
              </w:rPr>
            </w:pPr>
          </w:p>
          <w:p w:rsidR="00B83CC1" w:rsidRPr="00327AD7" w:rsidRDefault="00B83CC1" w:rsidP="00072A30">
            <w:pPr>
              <w:jc w:val="center"/>
              <w:rPr>
                <w:b/>
              </w:rPr>
            </w:pPr>
          </w:p>
          <w:p w:rsidR="00B83CC1" w:rsidRPr="00327AD7" w:rsidRDefault="00B83CC1" w:rsidP="00072A30">
            <w:pPr>
              <w:jc w:val="center"/>
              <w:rPr>
                <w:b/>
              </w:rPr>
            </w:pPr>
            <w:r w:rsidRPr="00327AD7">
              <w:rPr>
                <w:rFonts w:hint="eastAsia"/>
                <w:b/>
              </w:rPr>
              <w:t>込</w:t>
            </w:r>
          </w:p>
          <w:p w:rsidR="00B83CC1" w:rsidRPr="00327AD7" w:rsidRDefault="00B83CC1" w:rsidP="00072A30">
            <w:pPr>
              <w:jc w:val="center"/>
              <w:rPr>
                <w:b/>
              </w:rPr>
            </w:pPr>
          </w:p>
          <w:p w:rsidR="00B83CC1" w:rsidRPr="00327AD7" w:rsidRDefault="00B83CC1" w:rsidP="00072A30">
            <w:pPr>
              <w:jc w:val="center"/>
              <w:rPr>
                <w:b/>
              </w:rPr>
            </w:pPr>
          </w:p>
          <w:p w:rsidR="00B83CC1" w:rsidRPr="00327AD7" w:rsidRDefault="00B83CC1" w:rsidP="00072A30">
            <w:pPr>
              <w:jc w:val="center"/>
              <w:rPr>
                <w:b/>
              </w:rPr>
            </w:pPr>
            <w:r w:rsidRPr="00327AD7">
              <w:rPr>
                <w:rFonts w:hint="eastAsia"/>
                <w:b/>
              </w:rPr>
              <w:t>者</w:t>
            </w:r>
          </w:p>
          <w:p w:rsidR="00B83CC1" w:rsidRPr="00FE1F3B" w:rsidRDefault="00B83CC1" w:rsidP="00072A30">
            <w:pPr>
              <w:jc w:val="center"/>
            </w:pPr>
          </w:p>
        </w:tc>
        <w:tc>
          <w:tcPr>
            <w:tcW w:w="3396" w:type="dxa"/>
            <w:gridSpan w:val="2"/>
            <w:shd w:val="clear" w:color="auto" w:fill="auto"/>
            <w:vAlign w:val="center"/>
          </w:tcPr>
          <w:p w:rsidR="00B83CC1" w:rsidRPr="00FE1F3B" w:rsidRDefault="00B83CC1" w:rsidP="00FE1F3B">
            <w:r w:rsidRPr="00FE1F3B">
              <w:rPr>
                <w:rFonts w:hint="eastAsia"/>
              </w:rPr>
              <w:t>所在地（住所）</w:t>
            </w:r>
          </w:p>
        </w:tc>
        <w:tc>
          <w:tcPr>
            <w:tcW w:w="4679" w:type="dxa"/>
            <w:shd w:val="clear" w:color="auto" w:fill="auto"/>
          </w:tcPr>
          <w:p w:rsidR="00B83CC1" w:rsidRPr="00FE1F3B" w:rsidRDefault="00B83CC1" w:rsidP="00FE1F3B">
            <w:r w:rsidRPr="00FE1F3B">
              <w:rPr>
                <w:rFonts w:hint="eastAsia"/>
              </w:rPr>
              <w:t>〒　　　－</w:t>
            </w:r>
          </w:p>
          <w:p w:rsidR="00B83CC1" w:rsidRDefault="00B83CC1" w:rsidP="00FE1F3B"/>
          <w:p w:rsidR="00B83CC1" w:rsidRPr="00FE1F3B" w:rsidRDefault="00B83CC1" w:rsidP="00FE1F3B"/>
        </w:tc>
      </w:tr>
      <w:tr w:rsidR="00B83CC1" w:rsidRPr="00FE1F3B" w:rsidTr="00706472">
        <w:trPr>
          <w:trHeight w:val="567"/>
          <w:jc w:val="center"/>
        </w:trPr>
        <w:tc>
          <w:tcPr>
            <w:tcW w:w="567" w:type="dxa"/>
            <w:vMerge/>
            <w:shd w:val="clear" w:color="auto" w:fill="auto"/>
          </w:tcPr>
          <w:p w:rsidR="00B83CC1" w:rsidRPr="00FE1F3B" w:rsidRDefault="00B83CC1" w:rsidP="00FE1F3B"/>
        </w:tc>
        <w:tc>
          <w:tcPr>
            <w:tcW w:w="3396" w:type="dxa"/>
            <w:gridSpan w:val="2"/>
            <w:shd w:val="clear" w:color="auto" w:fill="auto"/>
            <w:vAlign w:val="center"/>
          </w:tcPr>
          <w:p w:rsidR="00B83CC1" w:rsidRPr="00FE1F3B" w:rsidRDefault="00B83CC1" w:rsidP="00004779">
            <w:r w:rsidRPr="00FE1F3B">
              <w:t>名称</w:t>
            </w:r>
            <w:r w:rsidRPr="00FE1F3B">
              <w:rPr>
                <w:rFonts w:hint="eastAsia"/>
              </w:rPr>
              <w:t>（氏名）</w:t>
            </w:r>
          </w:p>
        </w:tc>
        <w:tc>
          <w:tcPr>
            <w:tcW w:w="4679" w:type="dxa"/>
            <w:shd w:val="clear" w:color="auto" w:fill="auto"/>
            <w:vAlign w:val="center"/>
          </w:tcPr>
          <w:p w:rsidR="00B83CC1" w:rsidRPr="00FE1F3B" w:rsidRDefault="00B83CC1" w:rsidP="00004779"/>
        </w:tc>
      </w:tr>
      <w:tr w:rsidR="00B83CC1" w:rsidRPr="00FE1F3B" w:rsidTr="00706472">
        <w:trPr>
          <w:trHeight w:val="567"/>
          <w:jc w:val="center"/>
        </w:trPr>
        <w:tc>
          <w:tcPr>
            <w:tcW w:w="567" w:type="dxa"/>
            <w:vMerge/>
            <w:shd w:val="clear" w:color="auto" w:fill="auto"/>
          </w:tcPr>
          <w:p w:rsidR="00B83CC1" w:rsidRPr="00FE1F3B" w:rsidRDefault="00B83CC1" w:rsidP="00FE1F3B"/>
        </w:tc>
        <w:tc>
          <w:tcPr>
            <w:tcW w:w="3396" w:type="dxa"/>
            <w:gridSpan w:val="2"/>
            <w:shd w:val="clear" w:color="auto" w:fill="auto"/>
            <w:vAlign w:val="center"/>
          </w:tcPr>
          <w:p w:rsidR="00B83CC1" w:rsidRPr="00FE1F3B" w:rsidRDefault="00B83CC1" w:rsidP="00FE1F3B">
            <w:r w:rsidRPr="00FE1F3B">
              <w:t>代表者職名・氏名</w:t>
            </w:r>
          </w:p>
        </w:tc>
        <w:tc>
          <w:tcPr>
            <w:tcW w:w="4679" w:type="dxa"/>
            <w:shd w:val="clear" w:color="auto" w:fill="auto"/>
            <w:vAlign w:val="center"/>
          </w:tcPr>
          <w:p w:rsidR="00B83CC1" w:rsidRPr="00FE1F3B" w:rsidRDefault="00B83CC1" w:rsidP="00004779"/>
        </w:tc>
      </w:tr>
      <w:tr w:rsidR="001403D0" w:rsidRPr="00FE1F3B" w:rsidTr="00706472">
        <w:trPr>
          <w:trHeight w:val="567"/>
          <w:jc w:val="center"/>
        </w:trPr>
        <w:tc>
          <w:tcPr>
            <w:tcW w:w="567" w:type="dxa"/>
            <w:vMerge/>
            <w:shd w:val="clear" w:color="auto" w:fill="auto"/>
          </w:tcPr>
          <w:p w:rsidR="001403D0" w:rsidRPr="00FE1F3B" w:rsidRDefault="001403D0" w:rsidP="00FE1F3B"/>
        </w:tc>
        <w:tc>
          <w:tcPr>
            <w:tcW w:w="3396" w:type="dxa"/>
            <w:gridSpan w:val="2"/>
            <w:shd w:val="clear" w:color="auto" w:fill="auto"/>
            <w:vAlign w:val="center"/>
          </w:tcPr>
          <w:p w:rsidR="001403D0" w:rsidRDefault="001403D0" w:rsidP="00004779">
            <w:r>
              <w:rPr>
                <w:rFonts w:hint="eastAsia"/>
              </w:rPr>
              <w:t>業種</w:t>
            </w:r>
          </w:p>
        </w:tc>
        <w:tc>
          <w:tcPr>
            <w:tcW w:w="4679" w:type="dxa"/>
            <w:shd w:val="clear" w:color="auto" w:fill="auto"/>
            <w:vAlign w:val="center"/>
          </w:tcPr>
          <w:p w:rsidR="001403D0" w:rsidRDefault="001403D0" w:rsidP="00004779"/>
        </w:tc>
      </w:tr>
      <w:tr w:rsidR="00B83CC1" w:rsidRPr="00FE1F3B" w:rsidTr="00706472">
        <w:trPr>
          <w:trHeight w:val="567"/>
          <w:jc w:val="center"/>
        </w:trPr>
        <w:tc>
          <w:tcPr>
            <w:tcW w:w="567" w:type="dxa"/>
            <w:vMerge/>
            <w:shd w:val="clear" w:color="auto" w:fill="auto"/>
          </w:tcPr>
          <w:p w:rsidR="00B83CC1" w:rsidRPr="00FE1F3B" w:rsidRDefault="00B83CC1" w:rsidP="00FE1F3B"/>
        </w:tc>
        <w:tc>
          <w:tcPr>
            <w:tcW w:w="3396" w:type="dxa"/>
            <w:gridSpan w:val="2"/>
            <w:shd w:val="clear" w:color="auto" w:fill="auto"/>
            <w:vAlign w:val="center"/>
          </w:tcPr>
          <w:p w:rsidR="00B83CC1" w:rsidRPr="00FE1F3B" w:rsidRDefault="00B83CC1" w:rsidP="00004779">
            <w:r>
              <w:rPr>
                <w:rFonts w:hint="eastAsia"/>
              </w:rPr>
              <w:t>担当部署・</w:t>
            </w:r>
            <w:r w:rsidRPr="00FE1F3B">
              <w:t>担当者氏名</w:t>
            </w:r>
          </w:p>
        </w:tc>
        <w:tc>
          <w:tcPr>
            <w:tcW w:w="4679" w:type="dxa"/>
            <w:shd w:val="clear" w:color="auto" w:fill="auto"/>
            <w:vAlign w:val="center"/>
          </w:tcPr>
          <w:p w:rsidR="00B83CC1" w:rsidRPr="00FE1F3B" w:rsidRDefault="00B83CC1" w:rsidP="00004779"/>
        </w:tc>
      </w:tr>
      <w:tr w:rsidR="00B83CC1" w:rsidRPr="00FE1F3B" w:rsidTr="00706472">
        <w:trPr>
          <w:trHeight w:val="567"/>
          <w:jc w:val="center"/>
        </w:trPr>
        <w:tc>
          <w:tcPr>
            <w:tcW w:w="567" w:type="dxa"/>
            <w:vMerge/>
            <w:shd w:val="clear" w:color="auto" w:fill="auto"/>
          </w:tcPr>
          <w:p w:rsidR="00B83CC1" w:rsidRPr="00FE1F3B" w:rsidRDefault="00B83CC1" w:rsidP="00FE1F3B"/>
        </w:tc>
        <w:tc>
          <w:tcPr>
            <w:tcW w:w="1134" w:type="dxa"/>
            <w:vMerge w:val="restart"/>
            <w:shd w:val="clear" w:color="auto" w:fill="auto"/>
            <w:vAlign w:val="center"/>
          </w:tcPr>
          <w:p w:rsidR="00B83CC1" w:rsidRPr="00FE1F3B" w:rsidRDefault="00B83CC1" w:rsidP="00FE1F3B">
            <w:r w:rsidRPr="00FE1F3B">
              <w:rPr>
                <w:rFonts w:hint="eastAsia"/>
              </w:rPr>
              <w:t>連絡先</w:t>
            </w:r>
          </w:p>
        </w:tc>
        <w:tc>
          <w:tcPr>
            <w:tcW w:w="2262" w:type="dxa"/>
            <w:shd w:val="clear" w:color="auto" w:fill="auto"/>
            <w:vAlign w:val="center"/>
          </w:tcPr>
          <w:p w:rsidR="00B83CC1" w:rsidRPr="00FE1F3B" w:rsidRDefault="00B83CC1" w:rsidP="00004779">
            <w:r w:rsidRPr="00FE1F3B">
              <w:rPr>
                <w:rFonts w:hint="eastAsia"/>
              </w:rPr>
              <w:t>電話番号</w:t>
            </w:r>
          </w:p>
        </w:tc>
        <w:tc>
          <w:tcPr>
            <w:tcW w:w="4679" w:type="dxa"/>
            <w:shd w:val="clear" w:color="auto" w:fill="auto"/>
            <w:vAlign w:val="center"/>
          </w:tcPr>
          <w:p w:rsidR="00B83CC1" w:rsidRPr="00FE1F3B" w:rsidRDefault="00B83CC1" w:rsidP="00004779"/>
        </w:tc>
      </w:tr>
      <w:tr w:rsidR="00B83CC1" w:rsidRPr="00FE1F3B" w:rsidTr="00706472">
        <w:trPr>
          <w:trHeight w:val="567"/>
          <w:jc w:val="center"/>
        </w:trPr>
        <w:tc>
          <w:tcPr>
            <w:tcW w:w="567" w:type="dxa"/>
            <w:vMerge/>
            <w:shd w:val="clear" w:color="auto" w:fill="auto"/>
          </w:tcPr>
          <w:p w:rsidR="00B83CC1" w:rsidRPr="00FE1F3B" w:rsidRDefault="00B83CC1" w:rsidP="00FE1F3B"/>
        </w:tc>
        <w:tc>
          <w:tcPr>
            <w:tcW w:w="1134" w:type="dxa"/>
            <w:vMerge/>
            <w:shd w:val="clear" w:color="auto" w:fill="auto"/>
            <w:vAlign w:val="center"/>
          </w:tcPr>
          <w:p w:rsidR="00B83CC1" w:rsidRPr="00FE1F3B" w:rsidRDefault="00B83CC1" w:rsidP="00FE1F3B"/>
        </w:tc>
        <w:tc>
          <w:tcPr>
            <w:tcW w:w="2262" w:type="dxa"/>
            <w:shd w:val="clear" w:color="auto" w:fill="auto"/>
            <w:vAlign w:val="center"/>
          </w:tcPr>
          <w:p w:rsidR="00B83CC1" w:rsidRPr="00FE1F3B" w:rsidRDefault="00B83CC1" w:rsidP="00004779">
            <w:r>
              <w:rPr>
                <w:rFonts w:hint="eastAsia"/>
              </w:rPr>
              <w:t>メールアドレス</w:t>
            </w:r>
          </w:p>
        </w:tc>
        <w:tc>
          <w:tcPr>
            <w:tcW w:w="4679" w:type="dxa"/>
            <w:shd w:val="clear" w:color="auto" w:fill="auto"/>
            <w:vAlign w:val="center"/>
          </w:tcPr>
          <w:p w:rsidR="00B83CC1" w:rsidRPr="00FE1F3B" w:rsidRDefault="00B83CC1" w:rsidP="00004779"/>
        </w:tc>
      </w:tr>
      <w:tr w:rsidR="00DB28D1" w:rsidRPr="00FE1F3B" w:rsidTr="00706472">
        <w:trPr>
          <w:trHeight w:val="567"/>
          <w:jc w:val="center"/>
        </w:trPr>
        <w:tc>
          <w:tcPr>
            <w:tcW w:w="567" w:type="dxa"/>
            <w:vMerge/>
            <w:shd w:val="clear" w:color="auto" w:fill="auto"/>
          </w:tcPr>
          <w:p w:rsidR="00DB28D1" w:rsidRPr="00FE1F3B" w:rsidRDefault="00DB28D1" w:rsidP="00DB28D1"/>
        </w:tc>
        <w:tc>
          <w:tcPr>
            <w:tcW w:w="3396" w:type="dxa"/>
            <w:gridSpan w:val="2"/>
            <w:shd w:val="clear" w:color="auto" w:fill="auto"/>
            <w:vAlign w:val="center"/>
          </w:tcPr>
          <w:p w:rsidR="00DB28D1" w:rsidRDefault="00DB28D1" w:rsidP="00004779">
            <w:r>
              <w:rPr>
                <w:rFonts w:hint="eastAsia"/>
              </w:rPr>
              <w:t>ホームページ（</w:t>
            </w:r>
            <w:r>
              <w:rPr>
                <w:rFonts w:hint="eastAsia"/>
              </w:rPr>
              <w:t>URL</w:t>
            </w:r>
            <w:r>
              <w:rPr>
                <w:rFonts w:hint="eastAsia"/>
              </w:rPr>
              <w:t>）</w:t>
            </w:r>
          </w:p>
        </w:tc>
        <w:tc>
          <w:tcPr>
            <w:tcW w:w="4679" w:type="dxa"/>
            <w:shd w:val="clear" w:color="auto" w:fill="auto"/>
            <w:vAlign w:val="center"/>
          </w:tcPr>
          <w:p w:rsidR="00DB28D1" w:rsidRPr="00FE1F3B" w:rsidRDefault="00DB28D1" w:rsidP="00004779">
            <w:pPr>
              <w:jc w:val="center"/>
            </w:pPr>
          </w:p>
        </w:tc>
      </w:tr>
      <w:tr w:rsidR="00B83CC1" w:rsidRPr="00FE1F3B" w:rsidTr="00706472">
        <w:trPr>
          <w:trHeight w:val="567"/>
          <w:jc w:val="center"/>
        </w:trPr>
        <w:tc>
          <w:tcPr>
            <w:tcW w:w="567" w:type="dxa"/>
            <w:vMerge/>
            <w:shd w:val="clear" w:color="auto" w:fill="auto"/>
          </w:tcPr>
          <w:p w:rsidR="00B83CC1" w:rsidRPr="00FE1F3B" w:rsidRDefault="00B83CC1" w:rsidP="00FE1F3B"/>
        </w:tc>
        <w:tc>
          <w:tcPr>
            <w:tcW w:w="3396" w:type="dxa"/>
            <w:gridSpan w:val="2"/>
            <w:shd w:val="clear" w:color="auto" w:fill="auto"/>
            <w:vAlign w:val="center"/>
          </w:tcPr>
          <w:p w:rsidR="00B83CC1" w:rsidRDefault="00DB28D1" w:rsidP="00004779">
            <w:r>
              <w:rPr>
                <w:rFonts w:hint="eastAsia"/>
              </w:rPr>
              <w:t>求人の有無</w:t>
            </w:r>
          </w:p>
        </w:tc>
        <w:tc>
          <w:tcPr>
            <w:tcW w:w="4679" w:type="dxa"/>
            <w:shd w:val="clear" w:color="auto" w:fill="auto"/>
            <w:vAlign w:val="center"/>
          </w:tcPr>
          <w:p w:rsidR="00B83CC1" w:rsidRPr="00FE1F3B" w:rsidRDefault="00516A73" w:rsidP="00004779">
            <w:pPr>
              <w:jc w:val="center"/>
            </w:pPr>
            <w:r>
              <w:rPr>
                <w:rFonts w:hint="eastAsia"/>
              </w:rPr>
              <w:t>あり　　　・　　　なし</w:t>
            </w:r>
          </w:p>
        </w:tc>
      </w:tr>
    </w:tbl>
    <w:p w:rsidR="00EB08BA" w:rsidRDefault="00EB08BA" w:rsidP="00004779">
      <w:pPr>
        <w:spacing w:line="240" w:lineRule="exact"/>
      </w:pP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
        <w:gridCol w:w="3441"/>
        <w:gridCol w:w="4642"/>
      </w:tblGrid>
      <w:tr w:rsidR="00004779" w:rsidRPr="00FE1F3B" w:rsidTr="00706472">
        <w:trPr>
          <w:trHeight w:val="709"/>
          <w:jc w:val="center"/>
        </w:trPr>
        <w:tc>
          <w:tcPr>
            <w:tcW w:w="565" w:type="dxa"/>
            <w:vMerge w:val="restart"/>
            <w:vAlign w:val="center"/>
          </w:tcPr>
          <w:p w:rsidR="00004779" w:rsidRPr="00327AD7" w:rsidRDefault="00004779" w:rsidP="00EB08BA">
            <w:pPr>
              <w:jc w:val="center"/>
              <w:rPr>
                <w:b/>
              </w:rPr>
            </w:pPr>
          </w:p>
          <w:p w:rsidR="00004779" w:rsidRPr="00327AD7" w:rsidRDefault="00004779" w:rsidP="00EB08BA">
            <w:pPr>
              <w:jc w:val="center"/>
              <w:rPr>
                <w:b/>
              </w:rPr>
            </w:pPr>
            <w:r>
              <w:rPr>
                <w:rFonts w:hint="eastAsia"/>
                <w:b/>
              </w:rPr>
              <w:t>協</w:t>
            </w:r>
          </w:p>
          <w:p w:rsidR="00004779" w:rsidRPr="00327AD7" w:rsidRDefault="00004779" w:rsidP="00EB08BA">
            <w:pPr>
              <w:jc w:val="center"/>
              <w:rPr>
                <w:b/>
              </w:rPr>
            </w:pPr>
          </w:p>
          <w:p w:rsidR="00004779" w:rsidRPr="00327AD7" w:rsidRDefault="00004779" w:rsidP="00EB08BA">
            <w:pPr>
              <w:jc w:val="center"/>
              <w:rPr>
                <w:b/>
              </w:rPr>
            </w:pPr>
          </w:p>
          <w:p w:rsidR="00004779" w:rsidRPr="00327AD7" w:rsidRDefault="00004779" w:rsidP="00EB08BA">
            <w:pPr>
              <w:jc w:val="center"/>
              <w:rPr>
                <w:b/>
              </w:rPr>
            </w:pPr>
            <w:r>
              <w:rPr>
                <w:rFonts w:hint="eastAsia"/>
                <w:b/>
              </w:rPr>
              <w:t>賛</w:t>
            </w:r>
          </w:p>
          <w:p w:rsidR="00004779" w:rsidRPr="00327AD7" w:rsidRDefault="00004779" w:rsidP="00EB08BA">
            <w:pPr>
              <w:jc w:val="center"/>
              <w:rPr>
                <w:b/>
              </w:rPr>
            </w:pPr>
          </w:p>
          <w:p w:rsidR="00004779" w:rsidRPr="00327AD7" w:rsidRDefault="00004779" w:rsidP="00EB08BA">
            <w:pPr>
              <w:jc w:val="center"/>
              <w:rPr>
                <w:b/>
              </w:rPr>
            </w:pPr>
          </w:p>
          <w:p w:rsidR="00004779" w:rsidRDefault="00004779" w:rsidP="00EB08BA">
            <w:pPr>
              <w:jc w:val="center"/>
              <w:rPr>
                <w:b/>
              </w:rPr>
            </w:pPr>
            <w:r>
              <w:rPr>
                <w:rFonts w:hint="eastAsia"/>
                <w:b/>
              </w:rPr>
              <w:t>内</w:t>
            </w:r>
          </w:p>
          <w:p w:rsidR="00004779" w:rsidRDefault="00004779" w:rsidP="00EB08BA">
            <w:pPr>
              <w:jc w:val="center"/>
              <w:rPr>
                <w:b/>
              </w:rPr>
            </w:pPr>
          </w:p>
          <w:p w:rsidR="00004779" w:rsidRDefault="00004779" w:rsidP="00EB08BA">
            <w:pPr>
              <w:jc w:val="center"/>
              <w:rPr>
                <w:b/>
              </w:rPr>
            </w:pPr>
          </w:p>
          <w:p w:rsidR="00004779" w:rsidRPr="00327AD7" w:rsidRDefault="00004779" w:rsidP="00EB08BA">
            <w:pPr>
              <w:jc w:val="center"/>
              <w:rPr>
                <w:b/>
              </w:rPr>
            </w:pPr>
            <w:r>
              <w:rPr>
                <w:rFonts w:hint="eastAsia"/>
                <w:b/>
              </w:rPr>
              <w:t>容</w:t>
            </w:r>
          </w:p>
          <w:p w:rsidR="00004779" w:rsidRPr="00327AD7" w:rsidRDefault="00004779" w:rsidP="00EB08BA">
            <w:pPr>
              <w:jc w:val="center"/>
              <w:rPr>
                <w:b/>
              </w:rPr>
            </w:pPr>
          </w:p>
        </w:tc>
        <w:tc>
          <w:tcPr>
            <w:tcW w:w="3258" w:type="dxa"/>
            <w:shd w:val="clear" w:color="auto" w:fill="auto"/>
            <w:vAlign w:val="center"/>
          </w:tcPr>
          <w:p w:rsidR="00004779" w:rsidRPr="004F78EA" w:rsidRDefault="00004779" w:rsidP="001403D0">
            <w:r w:rsidRPr="004F78EA">
              <w:rPr>
                <w:rFonts w:hint="eastAsia"/>
              </w:rPr>
              <w:t>協賛方法</w:t>
            </w:r>
          </w:p>
          <w:p w:rsidR="00004779" w:rsidRPr="004F78EA" w:rsidRDefault="00004779" w:rsidP="001403D0">
            <w:r w:rsidRPr="00004779">
              <w:rPr>
                <w:rFonts w:hint="eastAsia"/>
                <w:spacing w:val="5"/>
                <w:kern w:val="0"/>
                <w:sz w:val="21"/>
                <w:fitText w:val="3224" w:id="-635720704"/>
              </w:rPr>
              <w:t>※どちらかに○をしてください</w:t>
            </w:r>
            <w:r w:rsidRPr="00004779">
              <w:rPr>
                <w:rFonts w:hint="eastAsia"/>
                <w:spacing w:val="-33"/>
                <w:kern w:val="0"/>
                <w:sz w:val="21"/>
                <w:fitText w:val="3224" w:id="-635720704"/>
              </w:rPr>
              <w:t>。</w:t>
            </w:r>
          </w:p>
        </w:tc>
        <w:tc>
          <w:tcPr>
            <w:tcW w:w="4819" w:type="dxa"/>
            <w:shd w:val="clear" w:color="auto" w:fill="auto"/>
            <w:vAlign w:val="center"/>
          </w:tcPr>
          <w:p w:rsidR="00004779" w:rsidRPr="00FE1F3B" w:rsidRDefault="00004779" w:rsidP="00516A73">
            <w:pPr>
              <w:jc w:val="center"/>
            </w:pPr>
            <w:r>
              <w:rPr>
                <w:rFonts w:hint="eastAsia"/>
              </w:rPr>
              <w:t>協賛金　　　・　　　協賛品</w:t>
            </w:r>
          </w:p>
        </w:tc>
      </w:tr>
      <w:tr w:rsidR="00004779" w:rsidRPr="00FE1F3B" w:rsidTr="00706472">
        <w:trPr>
          <w:trHeight w:val="1182"/>
          <w:jc w:val="center"/>
        </w:trPr>
        <w:tc>
          <w:tcPr>
            <w:tcW w:w="565" w:type="dxa"/>
            <w:vMerge/>
          </w:tcPr>
          <w:p w:rsidR="00004779" w:rsidRPr="00327AD7" w:rsidRDefault="00004779" w:rsidP="00516A73">
            <w:pPr>
              <w:rPr>
                <w:b/>
              </w:rPr>
            </w:pPr>
          </w:p>
        </w:tc>
        <w:tc>
          <w:tcPr>
            <w:tcW w:w="3258" w:type="dxa"/>
            <w:shd w:val="clear" w:color="auto" w:fill="auto"/>
            <w:vAlign w:val="center"/>
          </w:tcPr>
          <w:p w:rsidR="00004779" w:rsidRPr="004F78EA" w:rsidRDefault="00004779" w:rsidP="00516A73">
            <w:r w:rsidRPr="004F78EA">
              <w:rPr>
                <w:rFonts w:hint="eastAsia"/>
              </w:rPr>
              <w:t>【協賛金の場合】</w:t>
            </w:r>
          </w:p>
          <w:p w:rsidR="00706472" w:rsidRDefault="00004779" w:rsidP="00004779">
            <w:pPr>
              <w:ind w:firstLineChars="100" w:firstLine="258"/>
            </w:pPr>
            <w:r w:rsidRPr="004F78EA">
              <w:rPr>
                <w:rFonts w:hint="eastAsia"/>
              </w:rPr>
              <w:t>1</w:t>
            </w:r>
            <w:r w:rsidRPr="004F78EA">
              <w:rPr>
                <w:rFonts w:hint="eastAsia"/>
              </w:rPr>
              <w:t>口：</w:t>
            </w:r>
            <w:r w:rsidRPr="004F78EA">
              <w:rPr>
                <w:rFonts w:hint="eastAsia"/>
              </w:rPr>
              <w:t>5,000</w:t>
            </w:r>
            <w:r>
              <w:rPr>
                <w:rFonts w:hint="eastAsia"/>
              </w:rPr>
              <w:t>円</w:t>
            </w:r>
          </w:p>
          <w:p w:rsidR="00004779" w:rsidRPr="004F78EA" w:rsidRDefault="00706472" w:rsidP="00004779">
            <w:pPr>
              <w:ind w:firstLineChars="100" w:firstLine="258"/>
            </w:pPr>
            <w:r w:rsidRPr="00004779">
              <w:rPr>
                <w:rFonts w:hint="eastAsia"/>
              </w:rPr>
              <w:t>※何口でもお申込み可</w:t>
            </w:r>
          </w:p>
        </w:tc>
        <w:tc>
          <w:tcPr>
            <w:tcW w:w="4819" w:type="dxa"/>
            <w:shd w:val="clear" w:color="auto" w:fill="auto"/>
            <w:vAlign w:val="center"/>
          </w:tcPr>
          <w:p w:rsidR="00004779" w:rsidRPr="00FE1F3B" w:rsidRDefault="00004779" w:rsidP="00706472">
            <w:r>
              <w:rPr>
                <w:rFonts w:hint="eastAsia"/>
              </w:rPr>
              <w:t xml:space="preserve">　（　　）口　　（　　　　　　）円</w:t>
            </w:r>
          </w:p>
        </w:tc>
      </w:tr>
      <w:tr w:rsidR="00004779" w:rsidRPr="00FE1F3B" w:rsidTr="00706472">
        <w:trPr>
          <w:trHeight w:val="2815"/>
          <w:jc w:val="center"/>
        </w:trPr>
        <w:tc>
          <w:tcPr>
            <w:tcW w:w="565" w:type="dxa"/>
            <w:vMerge/>
          </w:tcPr>
          <w:p w:rsidR="00004779" w:rsidRPr="00327AD7" w:rsidRDefault="00004779" w:rsidP="00516A73">
            <w:pPr>
              <w:rPr>
                <w:b/>
              </w:rPr>
            </w:pPr>
          </w:p>
        </w:tc>
        <w:tc>
          <w:tcPr>
            <w:tcW w:w="3258" w:type="dxa"/>
            <w:shd w:val="clear" w:color="auto" w:fill="auto"/>
            <w:vAlign w:val="center"/>
          </w:tcPr>
          <w:p w:rsidR="00004779" w:rsidRPr="004F78EA" w:rsidRDefault="00004779" w:rsidP="004F78EA">
            <w:r w:rsidRPr="004F78EA">
              <w:rPr>
                <w:rFonts w:hint="eastAsia"/>
              </w:rPr>
              <w:t>【協賛品の場合】</w:t>
            </w:r>
          </w:p>
          <w:p w:rsidR="00004779" w:rsidRDefault="00004779" w:rsidP="004F78EA">
            <w:pPr>
              <w:ind w:firstLineChars="100" w:firstLine="258"/>
            </w:pPr>
            <w:r w:rsidRPr="004F78EA">
              <w:rPr>
                <w:rFonts w:hint="eastAsia"/>
              </w:rPr>
              <w:t>協賛品の内容</w:t>
            </w:r>
          </w:p>
          <w:p w:rsidR="00004779" w:rsidRPr="004F78EA" w:rsidRDefault="00004779" w:rsidP="004F78EA">
            <w:pPr>
              <w:ind w:firstLineChars="100" w:firstLine="258"/>
            </w:pPr>
            <w:r>
              <w:rPr>
                <w:rFonts w:ascii="ＭＳ 明朝" w:hAnsi="ＭＳ 明朝" w:cs="ＭＳ 明朝" w:hint="eastAsia"/>
              </w:rPr>
              <w:t>※画像等の資料添付可</w:t>
            </w:r>
          </w:p>
        </w:tc>
        <w:tc>
          <w:tcPr>
            <w:tcW w:w="4819" w:type="dxa"/>
            <w:shd w:val="clear" w:color="auto" w:fill="auto"/>
          </w:tcPr>
          <w:p w:rsidR="00004779" w:rsidRDefault="00004779" w:rsidP="004F78EA"/>
          <w:p w:rsidR="00004779" w:rsidRDefault="00004779" w:rsidP="004F78EA">
            <w:pPr>
              <w:rPr>
                <w:u w:val="single"/>
              </w:rPr>
            </w:pPr>
            <w:r>
              <w:rPr>
                <w:rFonts w:hint="eastAsia"/>
              </w:rPr>
              <w:t xml:space="preserve">　</w:t>
            </w:r>
            <w:r w:rsidRPr="004F78EA">
              <w:rPr>
                <w:rFonts w:hint="eastAsia"/>
                <w:u w:val="single"/>
              </w:rPr>
              <w:t>サイズ：</w:t>
            </w:r>
            <w:r>
              <w:rPr>
                <w:rFonts w:hint="eastAsia"/>
                <w:u w:val="single"/>
              </w:rPr>
              <w:t xml:space="preserve">　　　　　　　　　　</w:t>
            </w:r>
            <w:r w:rsidRPr="004F78EA">
              <w:rPr>
                <w:rFonts w:hint="eastAsia"/>
                <w:u w:val="single"/>
              </w:rPr>
              <w:t xml:space="preserve">　　</w:t>
            </w:r>
          </w:p>
          <w:p w:rsidR="00004779" w:rsidRPr="00D84E77" w:rsidRDefault="00004779" w:rsidP="004F78EA">
            <w:pPr>
              <w:rPr>
                <w:u w:val="single"/>
              </w:rPr>
            </w:pPr>
          </w:p>
          <w:p w:rsidR="00004779" w:rsidRPr="004F78EA" w:rsidRDefault="00004779" w:rsidP="004F78EA">
            <w:pPr>
              <w:rPr>
                <w:u w:val="single"/>
              </w:rPr>
            </w:pPr>
            <w:r>
              <w:rPr>
                <w:rFonts w:hint="eastAsia"/>
              </w:rPr>
              <w:t xml:space="preserve">　</w:t>
            </w:r>
            <w:r w:rsidRPr="004F78EA">
              <w:rPr>
                <w:rFonts w:hint="eastAsia"/>
                <w:u w:val="single"/>
              </w:rPr>
              <w:t>個　数：</w:t>
            </w:r>
            <w:r>
              <w:rPr>
                <w:rFonts w:hint="eastAsia"/>
                <w:u w:val="single"/>
              </w:rPr>
              <w:t xml:space="preserve">　　　　　　　　　</w:t>
            </w:r>
            <w:r w:rsidRPr="004F78EA">
              <w:rPr>
                <w:rFonts w:hint="eastAsia"/>
                <w:u w:val="single"/>
              </w:rPr>
              <w:t xml:space="preserve">　　　</w:t>
            </w:r>
          </w:p>
          <w:p w:rsidR="00004779" w:rsidRDefault="00004779" w:rsidP="004F78EA"/>
          <w:p w:rsidR="00004779" w:rsidRPr="00004779" w:rsidRDefault="00004779" w:rsidP="004F78EA">
            <w:pPr>
              <w:rPr>
                <w:u w:val="single" w:color="000000" w:themeColor="text1"/>
              </w:rPr>
            </w:pPr>
            <w:r w:rsidRPr="00004779">
              <w:rPr>
                <w:rFonts w:hint="eastAsia"/>
                <w:u w:color="000000" w:themeColor="text1"/>
              </w:rPr>
              <w:t xml:space="preserve">　</w:t>
            </w:r>
            <w:r w:rsidRPr="00004779">
              <w:rPr>
                <w:rFonts w:hint="eastAsia"/>
                <w:u w:val="single" w:color="000000" w:themeColor="text1"/>
              </w:rPr>
              <w:t xml:space="preserve">内　容：　　　　　　　　　　　　</w:t>
            </w:r>
          </w:p>
        </w:tc>
      </w:tr>
      <w:tr w:rsidR="00004779" w:rsidRPr="00FE1F3B" w:rsidTr="00706472">
        <w:trPr>
          <w:trHeight w:val="984"/>
          <w:jc w:val="center"/>
        </w:trPr>
        <w:tc>
          <w:tcPr>
            <w:tcW w:w="565" w:type="dxa"/>
            <w:vMerge/>
          </w:tcPr>
          <w:p w:rsidR="00004779" w:rsidRPr="00327AD7" w:rsidRDefault="00004779" w:rsidP="008A7B8B">
            <w:pPr>
              <w:rPr>
                <w:b/>
              </w:rPr>
            </w:pPr>
          </w:p>
        </w:tc>
        <w:tc>
          <w:tcPr>
            <w:tcW w:w="3258" w:type="dxa"/>
            <w:shd w:val="clear" w:color="auto" w:fill="auto"/>
            <w:vAlign w:val="center"/>
          </w:tcPr>
          <w:p w:rsidR="00004779" w:rsidRPr="00004779" w:rsidRDefault="00004779" w:rsidP="00004779">
            <w:r w:rsidRPr="00004779">
              <w:rPr>
                <w:rFonts w:hint="eastAsia"/>
              </w:rPr>
              <w:t>備考</w:t>
            </w:r>
          </w:p>
        </w:tc>
        <w:tc>
          <w:tcPr>
            <w:tcW w:w="4819" w:type="dxa"/>
            <w:shd w:val="clear" w:color="auto" w:fill="auto"/>
            <w:vAlign w:val="center"/>
          </w:tcPr>
          <w:p w:rsidR="00004779" w:rsidRDefault="00004779" w:rsidP="005205A9"/>
          <w:p w:rsidR="00004779" w:rsidRPr="00FE1F3B" w:rsidRDefault="00004779" w:rsidP="005205A9"/>
        </w:tc>
      </w:tr>
    </w:tbl>
    <w:p w:rsidR="00EB08BA" w:rsidRDefault="00EB08BA" w:rsidP="00004779">
      <w:pPr>
        <w:spacing w:line="240" w:lineRule="exact"/>
      </w:pP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5953"/>
      </w:tblGrid>
      <w:tr w:rsidR="00EB08BA" w:rsidRPr="00FE1F3B" w:rsidTr="00706472">
        <w:trPr>
          <w:trHeight w:val="2159"/>
          <w:jc w:val="center"/>
        </w:trPr>
        <w:tc>
          <w:tcPr>
            <w:tcW w:w="2689" w:type="dxa"/>
            <w:vAlign w:val="center"/>
          </w:tcPr>
          <w:p w:rsidR="00EB08BA" w:rsidRPr="00327AD7" w:rsidRDefault="00EB08BA" w:rsidP="00EB08BA">
            <w:pPr>
              <w:rPr>
                <w:b/>
              </w:rPr>
            </w:pPr>
            <w:r w:rsidRPr="00327AD7">
              <w:rPr>
                <w:rFonts w:hint="eastAsia"/>
                <w:b/>
              </w:rPr>
              <w:t>お祝いメッセージ</w:t>
            </w:r>
          </w:p>
          <w:p w:rsidR="00EB08BA" w:rsidRPr="00327AD7" w:rsidRDefault="00EB08BA" w:rsidP="00EB08BA">
            <w:pPr>
              <w:rPr>
                <w:b/>
              </w:rPr>
            </w:pPr>
            <w:r w:rsidRPr="00004779">
              <w:rPr>
                <w:rFonts w:ascii="ＭＳ 明朝" w:hAnsi="ＭＳ 明朝" w:cs="ＭＳ 明朝" w:hint="eastAsia"/>
                <w:sz w:val="16"/>
              </w:rPr>
              <w:t>※</w:t>
            </w:r>
            <w:r w:rsidR="00D84E77" w:rsidRPr="00004779">
              <w:rPr>
                <w:rFonts w:ascii="ＭＳ 明朝" w:hAnsi="ＭＳ 明朝" w:cs="ＭＳ 明朝" w:hint="eastAsia"/>
                <w:sz w:val="16"/>
              </w:rPr>
              <w:t>協賛いただいた企業・団体等については、</w:t>
            </w:r>
            <w:r w:rsidRPr="00004779">
              <w:rPr>
                <w:rFonts w:ascii="ＭＳ 明朝" w:hAnsi="ＭＳ 明朝" w:cs="ＭＳ 明朝" w:hint="eastAsia"/>
                <w:sz w:val="16"/>
              </w:rPr>
              <w:t>美作市ホームページに掲載させていただきます。</w:t>
            </w:r>
          </w:p>
        </w:tc>
        <w:tc>
          <w:tcPr>
            <w:tcW w:w="5953" w:type="dxa"/>
            <w:shd w:val="clear" w:color="auto" w:fill="auto"/>
            <w:vAlign w:val="center"/>
          </w:tcPr>
          <w:p w:rsidR="00EB08BA" w:rsidRDefault="00EB08BA" w:rsidP="005205A9"/>
        </w:tc>
      </w:tr>
    </w:tbl>
    <w:p w:rsidR="00D53A77" w:rsidRDefault="00D53A77" w:rsidP="00004779">
      <w:pPr>
        <w:spacing w:line="240" w:lineRule="exact"/>
      </w:pPr>
    </w:p>
    <w:p w:rsidR="00706472" w:rsidRDefault="00706472" w:rsidP="00004779">
      <w:pPr>
        <w:spacing w:line="240" w:lineRule="exact"/>
      </w:pPr>
    </w:p>
    <w:p w:rsidR="00317120" w:rsidRPr="00D84E77" w:rsidRDefault="00317120" w:rsidP="00317120">
      <w:pPr>
        <w:rPr>
          <w:b/>
          <w:u w:val="thick" w:color="FF0000"/>
        </w:rPr>
      </w:pPr>
      <w:r w:rsidRPr="00D84E77">
        <w:rPr>
          <w:rFonts w:hint="eastAsia"/>
          <w:b/>
          <w:u w:val="thick" w:color="FF0000"/>
        </w:rPr>
        <w:t>【同意チェック欄】</w:t>
      </w:r>
    </w:p>
    <w:p w:rsidR="00317120" w:rsidRDefault="00317120" w:rsidP="0099304B">
      <w:pPr>
        <w:ind w:left="517" w:hangingChars="200" w:hanging="517"/>
      </w:pPr>
      <w:r>
        <w:rPr>
          <w:rFonts w:hint="eastAsia"/>
        </w:rPr>
        <w:t xml:space="preserve">□　</w:t>
      </w:r>
      <w:r w:rsidR="0099304B" w:rsidRPr="0099304B">
        <w:rPr>
          <w:rFonts w:hint="eastAsia"/>
        </w:rPr>
        <w:t>令和７年度「美作市二十歳の会」協賛企業・団体等募集要項</w:t>
      </w:r>
      <w:r w:rsidR="00D84E77">
        <w:rPr>
          <w:rFonts w:hint="eastAsia"/>
        </w:rPr>
        <w:t>に</w:t>
      </w:r>
      <w:r w:rsidR="00D53A77">
        <w:rPr>
          <w:rFonts w:hint="eastAsia"/>
        </w:rPr>
        <w:t>同意</w:t>
      </w:r>
      <w:r w:rsidR="00D84E77">
        <w:rPr>
          <w:rFonts w:hint="eastAsia"/>
        </w:rPr>
        <w:t>しており、上記申込</w:t>
      </w:r>
      <w:bookmarkStart w:id="0" w:name="_GoBack"/>
      <w:bookmarkEnd w:id="0"/>
      <w:r w:rsidR="00D84E77">
        <w:rPr>
          <w:rFonts w:hint="eastAsia"/>
        </w:rPr>
        <w:t>内容は、当該募集要項の</w:t>
      </w:r>
      <w:r>
        <w:rPr>
          <w:rFonts w:hint="eastAsia"/>
        </w:rPr>
        <w:t>要件を満たし</w:t>
      </w:r>
      <w:r w:rsidR="00D84E77">
        <w:rPr>
          <w:rFonts w:hint="eastAsia"/>
        </w:rPr>
        <w:t>ています</w:t>
      </w:r>
      <w:r>
        <w:rPr>
          <w:rFonts w:hint="eastAsia"/>
        </w:rPr>
        <w:t>。</w:t>
      </w:r>
    </w:p>
    <w:p w:rsidR="00E31391" w:rsidRDefault="00E31391" w:rsidP="00004779">
      <w:pPr>
        <w:spacing w:line="240" w:lineRule="exact"/>
      </w:pPr>
    </w:p>
    <w:p w:rsidR="00706472" w:rsidRDefault="00706472" w:rsidP="00004779">
      <w:pPr>
        <w:spacing w:line="240" w:lineRule="exact"/>
      </w:pPr>
    </w:p>
    <w:p w:rsidR="00706472" w:rsidRPr="00D53A77" w:rsidRDefault="00D53A77" w:rsidP="00D53A77">
      <w:pPr>
        <w:rPr>
          <w:u w:val="single"/>
        </w:rPr>
      </w:pPr>
      <w:r>
        <w:rPr>
          <w:rFonts w:hint="eastAsia"/>
        </w:rPr>
        <w:t xml:space="preserve">　　　　　　　　　　　　</w:t>
      </w:r>
      <w:r w:rsidRPr="00D53A77">
        <w:rPr>
          <w:rFonts w:hint="eastAsia"/>
          <w:u w:val="single"/>
        </w:rPr>
        <w:t xml:space="preserve">申込者氏名（代表）　　　　　　　　　　　　</w:t>
      </w:r>
    </w:p>
    <w:sectPr w:rsidR="00706472" w:rsidRPr="00D53A77" w:rsidSect="00D84E77">
      <w:footerReference w:type="even" r:id="rId7"/>
      <w:pgSz w:w="11906" w:h="16838" w:code="9"/>
      <w:pgMar w:top="1304" w:right="1531" w:bottom="1134" w:left="1531" w:header="737" w:footer="737" w:gutter="0"/>
      <w:cols w:space="425"/>
      <w:titlePg/>
      <w:docGrid w:type="linesAndChars" w:linePitch="466" w:charSpace="783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28E0" w:rsidRDefault="00C928E0">
      <w:r>
        <w:separator/>
      </w:r>
    </w:p>
  </w:endnote>
  <w:endnote w:type="continuationSeparator" w:id="0">
    <w:p w:rsidR="00C928E0" w:rsidRDefault="00C92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0B53" w:rsidRDefault="003D0B53" w:rsidP="009B0C2B">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3D0B53" w:rsidRDefault="003D0B53" w:rsidP="003D0B53">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28E0" w:rsidRDefault="00C928E0">
      <w:r>
        <w:separator/>
      </w:r>
    </w:p>
  </w:footnote>
  <w:footnote w:type="continuationSeparator" w:id="0">
    <w:p w:rsidR="00C928E0" w:rsidRDefault="00C928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22CC3"/>
    <w:multiLevelType w:val="hybridMultilevel"/>
    <w:tmpl w:val="9B4C2B52"/>
    <w:lvl w:ilvl="0" w:tplc="2CE6F36C">
      <w:start w:val="1"/>
      <w:numFmt w:val="bullet"/>
      <w:lvlText w:val="□"/>
      <w:lvlJc w:val="left"/>
      <w:pPr>
        <w:tabs>
          <w:tab w:val="num" w:pos="2685"/>
        </w:tabs>
        <w:ind w:left="2685"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3165"/>
        </w:tabs>
        <w:ind w:left="3165" w:hanging="420"/>
      </w:pPr>
      <w:rPr>
        <w:rFonts w:ascii="Wingdings" w:hAnsi="Wingdings" w:hint="default"/>
      </w:rPr>
    </w:lvl>
    <w:lvl w:ilvl="2" w:tplc="0409000D" w:tentative="1">
      <w:start w:val="1"/>
      <w:numFmt w:val="bullet"/>
      <w:lvlText w:val=""/>
      <w:lvlJc w:val="left"/>
      <w:pPr>
        <w:tabs>
          <w:tab w:val="num" w:pos="3585"/>
        </w:tabs>
        <w:ind w:left="3585" w:hanging="420"/>
      </w:pPr>
      <w:rPr>
        <w:rFonts w:ascii="Wingdings" w:hAnsi="Wingdings" w:hint="default"/>
      </w:rPr>
    </w:lvl>
    <w:lvl w:ilvl="3" w:tplc="04090001" w:tentative="1">
      <w:start w:val="1"/>
      <w:numFmt w:val="bullet"/>
      <w:lvlText w:val=""/>
      <w:lvlJc w:val="left"/>
      <w:pPr>
        <w:tabs>
          <w:tab w:val="num" w:pos="4005"/>
        </w:tabs>
        <w:ind w:left="4005" w:hanging="420"/>
      </w:pPr>
      <w:rPr>
        <w:rFonts w:ascii="Wingdings" w:hAnsi="Wingdings" w:hint="default"/>
      </w:rPr>
    </w:lvl>
    <w:lvl w:ilvl="4" w:tplc="0409000B" w:tentative="1">
      <w:start w:val="1"/>
      <w:numFmt w:val="bullet"/>
      <w:lvlText w:val=""/>
      <w:lvlJc w:val="left"/>
      <w:pPr>
        <w:tabs>
          <w:tab w:val="num" w:pos="4425"/>
        </w:tabs>
        <w:ind w:left="4425" w:hanging="420"/>
      </w:pPr>
      <w:rPr>
        <w:rFonts w:ascii="Wingdings" w:hAnsi="Wingdings" w:hint="default"/>
      </w:rPr>
    </w:lvl>
    <w:lvl w:ilvl="5" w:tplc="0409000D" w:tentative="1">
      <w:start w:val="1"/>
      <w:numFmt w:val="bullet"/>
      <w:lvlText w:val=""/>
      <w:lvlJc w:val="left"/>
      <w:pPr>
        <w:tabs>
          <w:tab w:val="num" w:pos="4845"/>
        </w:tabs>
        <w:ind w:left="4845" w:hanging="420"/>
      </w:pPr>
      <w:rPr>
        <w:rFonts w:ascii="Wingdings" w:hAnsi="Wingdings" w:hint="default"/>
      </w:rPr>
    </w:lvl>
    <w:lvl w:ilvl="6" w:tplc="04090001" w:tentative="1">
      <w:start w:val="1"/>
      <w:numFmt w:val="bullet"/>
      <w:lvlText w:val=""/>
      <w:lvlJc w:val="left"/>
      <w:pPr>
        <w:tabs>
          <w:tab w:val="num" w:pos="5265"/>
        </w:tabs>
        <w:ind w:left="5265" w:hanging="420"/>
      </w:pPr>
      <w:rPr>
        <w:rFonts w:ascii="Wingdings" w:hAnsi="Wingdings" w:hint="default"/>
      </w:rPr>
    </w:lvl>
    <w:lvl w:ilvl="7" w:tplc="0409000B" w:tentative="1">
      <w:start w:val="1"/>
      <w:numFmt w:val="bullet"/>
      <w:lvlText w:val=""/>
      <w:lvlJc w:val="left"/>
      <w:pPr>
        <w:tabs>
          <w:tab w:val="num" w:pos="5685"/>
        </w:tabs>
        <w:ind w:left="5685" w:hanging="420"/>
      </w:pPr>
      <w:rPr>
        <w:rFonts w:ascii="Wingdings" w:hAnsi="Wingdings" w:hint="default"/>
      </w:rPr>
    </w:lvl>
    <w:lvl w:ilvl="8" w:tplc="0409000D" w:tentative="1">
      <w:start w:val="1"/>
      <w:numFmt w:val="bullet"/>
      <w:lvlText w:val=""/>
      <w:lvlJc w:val="left"/>
      <w:pPr>
        <w:tabs>
          <w:tab w:val="num" w:pos="6105"/>
        </w:tabs>
        <w:ind w:left="6105" w:hanging="420"/>
      </w:pPr>
      <w:rPr>
        <w:rFonts w:ascii="Wingdings" w:hAnsi="Wingdings" w:hint="default"/>
      </w:rPr>
    </w:lvl>
  </w:abstractNum>
  <w:abstractNum w:abstractNumId="1" w15:restartNumberingAfterBreak="0">
    <w:nsid w:val="3CA8345B"/>
    <w:multiLevelType w:val="hybridMultilevel"/>
    <w:tmpl w:val="A19452D4"/>
    <w:lvl w:ilvl="0" w:tplc="4EB83BD4">
      <w:start w:val="6"/>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1563FEA"/>
    <w:multiLevelType w:val="hybridMultilevel"/>
    <w:tmpl w:val="644645A2"/>
    <w:lvl w:ilvl="0" w:tplc="C700E8E0">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8105580"/>
    <w:multiLevelType w:val="hybridMultilevel"/>
    <w:tmpl w:val="B284F8D6"/>
    <w:lvl w:ilvl="0" w:tplc="EE165282">
      <w:start w:val="2"/>
      <w:numFmt w:val="decimal"/>
      <w:lvlText w:val="(%1)"/>
      <w:lvlJc w:val="left"/>
      <w:pPr>
        <w:tabs>
          <w:tab w:val="num" w:pos="773"/>
        </w:tabs>
        <w:ind w:left="773" w:hanging="495"/>
      </w:pPr>
      <w:rPr>
        <w:rFonts w:hint="default"/>
      </w:rPr>
    </w:lvl>
    <w:lvl w:ilvl="1" w:tplc="04090017" w:tentative="1">
      <w:start w:val="1"/>
      <w:numFmt w:val="aiueoFullWidth"/>
      <w:lvlText w:val="(%2)"/>
      <w:lvlJc w:val="left"/>
      <w:pPr>
        <w:tabs>
          <w:tab w:val="num" w:pos="1118"/>
        </w:tabs>
        <w:ind w:left="1118" w:hanging="420"/>
      </w:pPr>
    </w:lvl>
    <w:lvl w:ilvl="2" w:tplc="04090011" w:tentative="1">
      <w:start w:val="1"/>
      <w:numFmt w:val="decimalEnclosedCircle"/>
      <w:lvlText w:val="%3"/>
      <w:lvlJc w:val="left"/>
      <w:pPr>
        <w:tabs>
          <w:tab w:val="num" w:pos="1538"/>
        </w:tabs>
        <w:ind w:left="1538" w:hanging="420"/>
      </w:pPr>
    </w:lvl>
    <w:lvl w:ilvl="3" w:tplc="0409000F" w:tentative="1">
      <w:start w:val="1"/>
      <w:numFmt w:val="decimal"/>
      <w:lvlText w:val="%4."/>
      <w:lvlJc w:val="left"/>
      <w:pPr>
        <w:tabs>
          <w:tab w:val="num" w:pos="1958"/>
        </w:tabs>
        <w:ind w:left="1958" w:hanging="420"/>
      </w:pPr>
    </w:lvl>
    <w:lvl w:ilvl="4" w:tplc="04090017" w:tentative="1">
      <w:start w:val="1"/>
      <w:numFmt w:val="aiueoFullWidth"/>
      <w:lvlText w:val="(%5)"/>
      <w:lvlJc w:val="left"/>
      <w:pPr>
        <w:tabs>
          <w:tab w:val="num" w:pos="2378"/>
        </w:tabs>
        <w:ind w:left="2378" w:hanging="420"/>
      </w:pPr>
    </w:lvl>
    <w:lvl w:ilvl="5" w:tplc="04090011" w:tentative="1">
      <w:start w:val="1"/>
      <w:numFmt w:val="decimalEnclosedCircle"/>
      <w:lvlText w:val="%6"/>
      <w:lvlJc w:val="left"/>
      <w:pPr>
        <w:tabs>
          <w:tab w:val="num" w:pos="2798"/>
        </w:tabs>
        <w:ind w:left="2798" w:hanging="420"/>
      </w:pPr>
    </w:lvl>
    <w:lvl w:ilvl="6" w:tplc="0409000F" w:tentative="1">
      <w:start w:val="1"/>
      <w:numFmt w:val="decimal"/>
      <w:lvlText w:val="%7."/>
      <w:lvlJc w:val="left"/>
      <w:pPr>
        <w:tabs>
          <w:tab w:val="num" w:pos="3218"/>
        </w:tabs>
        <w:ind w:left="3218" w:hanging="420"/>
      </w:pPr>
    </w:lvl>
    <w:lvl w:ilvl="7" w:tplc="04090017" w:tentative="1">
      <w:start w:val="1"/>
      <w:numFmt w:val="aiueoFullWidth"/>
      <w:lvlText w:val="(%8)"/>
      <w:lvlJc w:val="left"/>
      <w:pPr>
        <w:tabs>
          <w:tab w:val="num" w:pos="3638"/>
        </w:tabs>
        <w:ind w:left="3638" w:hanging="420"/>
      </w:pPr>
    </w:lvl>
    <w:lvl w:ilvl="8" w:tplc="04090011" w:tentative="1">
      <w:start w:val="1"/>
      <w:numFmt w:val="decimalEnclosedCircle"/>
      <w:lvlText w:val="%9"/>
      <w:lvlJc w:val="left"/>
      <w:pPr>
        <w:tabs>
          <w:tab w:val="num" w:pos="4058"/>
        </w:tabs>
        <w:ind w:left="4058" w:hanging="420"/>
      </w:pPr>
    </w:lvl>
  </w:abstractNum>
  <w:abstractNum w:abstractNumId="4" w15:restartNumberingAfterBreak="0">
    <w:nsid w:val="5A456251"/>
    <w:multiLevelType w:val="hybridMultilevel"/>
    <w:tmpl w:val="C510B22C"/>
    <w:lvl w:ilvl="0" w:tplc="56FA176A">
      <w:start w:val="1"/>
      <w:numFmt w:val="decimal"/>
      <w:lvlText w:val="(%1)"/>
      <w:lvlJc w:val="left"/>
      <w:pPr>
        <w:tabs>
          <w:tab w:val="num" w:pos="728"/>
        </w:tabs>
        <w:ind w:left="728" w:hanging="450"/>
      </w:pPr>
      <w:rPr>
        <w:rFonts w:hint="default"/>
      </w:rPr>
    </w:lvl>
    <w:lvl w:ilvl="1" w:tplc="04090017" w:tentative="1">
      <w:start w:val="1"/>
      <w:numFmt w:val="aiueoFullWidth"/>
      <w:lvlText w:val="(%2)"/>
      <w:lvlJc w:val="left"/>
      <w:pPr>
        <w:tabs>
          <w:tab w:val="num" w:pos="1118"/>
        </w:tabs>
        <w:ind w:left="1118" w:hanging="420"/>
      </w:pPr>
    </w:lvl>
    <w:lvl w:ilvl="2" w:tplc="04090011" w:tentative="1">
      <w:start w:val="1"/>
      <w:numFmt w:val="decimalEnclosedCircle"/>
      <w:lvlText w:val="%3"/>
      <w:lvlJc w:val="left"/>
      <w:pPr>
        <w:tabs>
          <w:tab w:val="num" w:pos="1538"/>
        </w:tabs>
        <w:ind w:left="1538" w:hanging="420"/>
      </w:pPr>
    </w:lvl>
    <w:lvl w:ilvl="3" w:tplc="0409000F" w:tentative="1">
      <w:start w:val="1"/>
      <w:numFmt w:val="decimal"/>
      <w:lvlText w:val="%4."/>
      <w:lvlJc w:val="left"/>
      <w:pPr>
        <w:tabs>
          <w:tab w:val="num" w:pos="1958"/>
        </w:tabs>
        <w:ind w:left="1958" w:hanging="420"/>
      </w:pPr>
    </w:lvl>
    <w:lvl w:ilvl="4" w:tplc="04090017" w:tentative="1">
      <w:start w:val="1"/>
      <w:numFmt w:val="aiueoFullWidth"/>
      <w:lvlText w:val="(%5)"/>
      <w:lvlJc w:val="left"/>
      <w:pPr>
        <w:tabs>
          <w:tab w:val="num" w:pos="2378"/>
        </w:tabs>
        <w:ind w:left="2378" w:hanging="420"/>
      </w:pPr>
    </w:lvl>
    <w:lvl w:ilvl="5" w:tplc="04090011" w:tentative="1">
      <w:start w:val="1"/>
      <w:numFmt w:val="decimalEnclosedCircle"/>
      <w:lvlText w:val="%6"/>
      <w:lvlJc w:val="left"/>
      <w:pPr>
        <w:tabs>
          <w:tab w:val="num" w:pos="2798"/>
        </w:tabs>
        <w:ind w:left="2798" w:hanging="420"/>
      </w:pPr>
    </w:lvl>
    <w:lvl w:ilvl="6" w:tplc="0409000F" w:tentative="1">
      <w:start w:val="1"/>
      <w:numFmt w:val="decimal"/>
      <w:lvlText w:val="%7."/>
      <w:lvlJc w:val="left"/>
      <w:pPr>
        <w:tabs>
          <w:tab w:val="num" w:pos="3218"/>
        </w:tabs>
        <w:ind w:left="3218" w:hanging="420"/>
      </w:pPr>
    </w:lvl>
    <w:lvl w:ilvl="7" w:tplc="04090017" w:tentative="1">
      <w:start w:val="1"/>
      <w:numFmt w:val="aiueoFullWidth"/>
      <w:lvlText w:val="(%8)"/>
      <w:lvlJc w:val="left"/>
      <w:pPr>
        <w:tabs>
          <w:tab w:val="num" w:pos="3638"/>
        </w:tabs>
        <w:ind w:left="3638" w:hanging="420"/>
      </w:pPr>
    </w:lvl>
    <w:lvl w:ilvl="8" w:tplc="04090011" w:tentative="1">
      <w:start w:val="1"/>
      <w:numFmt w:val="decimalEnclosedCircle"/>
      <w:lvlText w:val="%9"/>
      <w:lvlJc w:val="left"/>
      <w:pPr>
        <w:tabs>
          <w:tab w:val="num" w:pos="4058"/>
        </w:tabs>
        <w:ind w:left="4058" w:hanging="420"/>
      </w:pPr>
    </w:lvl>
  </w:abstractNum>
  <w:abstractNum w:abstractNumId="5" w15:restartNumberingAfterBreak="0">
    <w:nsid w:val="7424619E"/>
    <w:multiLevelType w:val="hybridMultilevel"/>
    <w:tmpl w:val="6178967E"/>
    <w:lvl w:ilvl="0" w:tplc="01B01E1C">
      <w:start w:val="5"/>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5"/>
  </w:num>
  <w:num w:numId="3">
    <w:abstractNumId w:val="3"/>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9"/>
  <w:drawingGridVerticalSpacing w:val="233"/>
  <w:displayHorizontalDrawingGridEvery w:val="0"/>
  <w:displayVerticalDrawingGridEvery w:val="2"/>
  <w:characterSpacingControl w:val="compressPunctuation"/>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DBD"/>
    <w:rsid w:val="00004779"/>
    <w:rsid w:val="00020A96"/>
    <w:rsid w:val="00026DD0"/>
    <w:rsid w:val="00032C06"/>
    <w:rsid w:val="000442ED"/>
    <w:rsid w:val="000548D8"/>
    <w:rsid w:val="000678CF"/>
    <w:rsid w:val="00072A30"/>
    <w:rsid w:val="000A0DB6"/>
    <w:rsid w:val="000A1F4E"/>
    <w:rsid w:val="000A3A70"/>
    <w:rsid w:val="000B21F4"/>
    <w:rsid w:val="000B4075"/>
    <w:rsid w:val="000B5B2A"/>
    <w:rsid w:val="000D1B92"/>
    <w:rsid w:val="000F7323"/>
    <w:rsid w:val="00106137"/>
    <w:rsid w:val="00125235"/>
    <w:rsid w:val="00137662"/>
    <w:rsid w:val="001403D0"/>
    <w:rsid w:val="00174B79"/>
    <w:rsid w:val="00184861"/>
    <w:rsid w:val="00195702"/>
    <w:rsid w:val="001C58CA"/>
    <w:rsid w:val="001D2558"/>
    <w:rsid w:val="001E2C92"/>
    <w:rsid w:val="00210D96"/>
    <w:rsid w:val="0021361E"/>
    <w:rsid w:val="00226C73"/>
    <w:rsid w:val="002455F5"/>
    <w:rsid w:val="00256AE8"/>
    <w:rsid w:val="002675A3"/>
    <w:rsid w:val="0027493F"/>
    <w:rsid w:val="002A285D"/>
    <w:rsid w:val="002E2879"/>
    <w:rsid w:val="0030064D"/>
    <w:rsid w:val="0031150E"/>
    <w:rsid w:val="0031483E"/>
    <w:rsid w:val="00317120"/>
    <w:rsid w:val="003200A6"/>
    <w:rsid w:val="00327AD7"/>
    <w:rsid w:val="00333DAA"/>
    <w:rsid w:val="0033694F"/>
    <w:rsid w:val="0033748B"/>
    <w:rsid w:val="00355F3D"/>
    <w:rsid w:val="00364045"/>
    <w:rsid w:val="00367E62"/>
    <w:rsid w:val="00385777"/>
    <w:rsid w:val="00390A7B"/>
    <w:rsid w:val="003D0B53"/>
    <w:rsid w:val="003E6357"/>
    <w:rsid w:val="003F14F2"/>
    <w:rsid w:val="003F3509"/>
    <w:rsid w:val="003F787F"/>
    <w:rsid w:val="00412F3A"/>
    <w:rsid w:val="00423F53"/>
    <w:rsid w:val="00431D5C"/>
    <w:rsid w:val="0043631C"/>
    <w:rsid w:val="004422FA"/>
    <w:rsid w:val="00460AEF"/>
    <w:rsid w:val="0046309C"/>
    <w:rsid w:val="00467C71"/>
    <w:rsid w:val="00473D79"/>
    <w:rsid w:val="00481601"/>
    <w:rsid w:val="00494B6D"/>
    <w:rsid w:val="00497563"/>
    <w:rsid w:val="004B0683"/>
    <w:rsid w:val="004C01D0"/>
    <w:rsid w:val="004D11E6"/>
    <w:rsid w:val="004E581D"/>
    <w:rsid w:val="004F4782"/>
    <w:rsid w:val="004F78EA"/>
    <w:rsid w:val="00516A73"/>
    <w:rsid w:val="005205A9"/>
    <w:rsid w:val="00525F49"/>
    <w:rsid w:val="005315AD"/>
    <w:rsid w:val="0054462E"/>
    <w:rsid w:val="0056138A"/>
    <w:rsid w:val="005648A4"/>
    <w:rsid w:val="005743F0"/>
    <w:rsid w:val="00591C82"/>
    <w:rsid w:val="00592CEC"/>
    <w:rsid w:val="005A08B2"/>
    <w:rsid w:val="005B755A"/>
    <w:rsid w:val="005C1994"/>
    <w:rsid w:val="005E1918"/>
    <w:rsid w:val="005E2248"/>
    <w:rsid w:val="005E5CE9"/>
    <w:rsid w:val="00602F5E"/>
    <w:rsid w:val="00614936"/>
    <w:rsid w:val="006151CC"/>
    <w:rsid w:val="0062477C"/>
    <w:rsid w:val="00627117"/>
    <w:rsid w:val="00627D02"/>
    <w:rsid w:val="00650C75"/>
    <w:rsid w:val="00650E78"/>
    <w:rsid w:val="00651933"/>
    <w:rsid w:val="00652FDB"/>
    <w:rsid w:val="006534B6"/>
    <w:rsid w:val="00654574"/>
    <w:rsid w:val="00654BB5"/>
    <w:rsid w:val="00660EEF"/>
    <w:rsid w:val="0066716E"/>
    <w:rsid w:val="006B5790"/>
    <w:rsid w:val="006D0961"/>
    <w:rsid w:val="006E05BD"/>
    <w:rsid w:val="006F3B1A"/>
    <w:rsid w:val="0070520D"/>
    <w:rsid w:val="00706472"/>
    <w:rsid w:val="00710767"/>
    <w:rsid w:val="007147EF"/>
    <w:rsid w:val="007217B0"/>
    <w:rsid w:val="0074115A"/>
    <w:rsid w:val="007439F3"/>
    <w:rsid w:val="00753EF1"/>
    <w:rsid w:val="007560B7"/>
    <w:rsid w:val="0075671E"/>
    <w:rsid w:val="00757051"/>
    <w:rsid w:val="00766912"/>
    <w:rsid w:val="00771F85"/>
    <w:rsid w:val="00772DBD"/>
    <w:rsid w:val="00774B52"/>
    <w:rsid w:val="007A77A1"/>
    <w:rsid w:val="007F1E11"/>
    <w:rsid w:val="00806C6F"/>
    <w:rsid w:val="00812AC7"/>
    <w:rsid w:val="00817054"/>
    <w:rsid w:val="00827A8C"/>
    <w:rsid w:val="00846DEE"/>
    <w:rsid w:val="008522BD"/>
    <w:rsid w:val="008553B7"/>
    <w:rsid w:val="00863557"/>
    <w:rsid w:val="008673B0"/>
    <w:rsid w:val="00883933"/>
    <w:rsid w:val="008A7B8B"/>
    <w:rsid w:val="008C23BB"/>
    <w:rsid w:val="008C7CDC"/>
    <w:rsid w:val="008E5A01"/>
    <w:rsid w:val="00910E34"/>
    <w:rsid w:val="0091716A"/>
    <w:rsid w:val="0096527B"/>
    <w:rsid w:val="00975322"/>
    <w:rsid w:val="009812A9"/>
    <w:rsid w:val="00981D25"/>
    <w:rsid w:val="0099304B"/>
    <w:rsid w:val="00996333"/>
    <w:rsid w:val="009B0C2B"/>
    <w:rsid w:val="009B372E"/>
    <w:rsid w:val="009B66B8"/>
    <w:rsid w:val="009D740B"/>
    <w:rsid w:val="009E6C30"/>
    <w:rsid w:val="009F194F"/>
    <w:rsid w:val="00A231C9"/>
    <w:rsid w:val="00A4474A"/>
    <w:rsid w:val="00A51725"/>
    <w:rsid w:val="00A6012E"/>
    <w:rsid w:val="00A6666D"/>
    <w:rsid w:val="00A736B4"/>
    <w:rsid w:val="00A7784F"/>
    <w:rsid w:val="00A83F12"/>
    <w:rsid w:val="00A84986"/>
    <w:rsid w:val="00A921E2"/>
    <w:rsid w:val="00AB4264"/>
    <w:rsid w:val="00AD7389"/>
    <w:rsid w:val="00AE28A3"/>
    <w:rsid w:val="00AE53A1"/>
    <w:rsid w:val="00AF68EE"/>
    <w:rsid w:val="00B042C2"/>
    <w:rsid w:val="00B41E86"/>
    <w:rsid w:val="00B44E67"/>
    <w:rsid w:val="00B53866"/>
    <w:rsid w:val="00B550F7"/>
    <w:rsid w:val="00B56763"/>
    <w:rsid w:val="00B6550B"/>
    <w:rsid w:val="00B71C39"/>
    <w:rsid w:val="00B7551F"/>
    <w:rsid w:val="00B83CC1"/>
    <w:rsid w:val="00B9483A"/>
    <w:rsid w:val="00BB6CA8"/>
    <w:rsid w:val="00BE280D"/>
    <w:rsid w:val="00BE2BF8"/>
    <w:rsid w:val="00BF0FC8"/>
    <w:rsid w:val="00BF6451"/>
    <w:rsid w:val="00C03055"/>
    <w:rsid w:val="00C22A3B"/>
    <w:rsid w:val="00C231A0"/>
    <w:rsid w:val="00C273F0"/>
    <w:rsid w:val="00C32E91"/>
    <w:rsid w:val="00C351DE"/>
    <w:rsid w:val="00C35E85"/>
    <w:rsid w:val="00C40662"/>
    <w:rsid w:val="00C539D4"/>
    <w:rsid w:val="00C67F6A"/>
    <w:rsid w:val="00C928E0"/>
    <w:rsid w:val="00C94B61"/>
    <w:rsid w:val="00CC7440"/>
    <w:rsid w:val="00D05C77"/>
    <w:rsid w:val="00D3064D"/>
    <w:rsid w:val="00D42C60"/>
    <w:rsid w:val="00D507C4"/>
    <w:rsid w:val="00D53A77"/>
    <w:rsid w:val="00D73EBF"/>
    <w:rsid w:val="00D76732"/>
    <w:rsid w:val="00D8310A"/>
    <w:rsid w:val="00D84E77"/>
    <w:rsid w:val="00D95FA4"/>
    <w:rsid w:val="00D96927"/>
    <w:rsid w:val="00DB28D1"/>
    <w:rsid w:val="00DC65EB"/>
    <w:rsid w:val="00DC6945"/>
    <w:rsid w:val="00DE674A"/>
    <w:rsid w:val="00E2400D"/>
    <w:rsid w:val="00E31391"/>
    <w:rsid w:val="00E3517A"/>
    <w:rsid w:val="00E5426B"/>
    <w:rsid w:val="00E640E3"/>
    <w:rsid w:val="00E653DC"/>
    <w:rsid w:val="00E67A9F"/>
    <w:rsid w:val="00E704CF"/>
    <w:rsid w:val="00E823D5"/>
    <w:rsid w:val="00E86A69"/>
    <w:rsid w:val="00E90475"/>
    <w:rsid w:val="00E969F8"/>
    <w:rsid w:val="00EB08BA"/>
    <w:rsid w:val="00EC0DAB"/>
    <w:rsid w:val="00EC17C8"/>
    <w:rsid w:val="00ED37B7"/>
    <w:rsid w:val="00EF0263"/>
    <w:rsid w:val="00EF185E"/>
    <w:rsid w:val="00EF5E98"/>
    <w:rsid w:val="00F320B5"/>
    <w:rsid w:val="00F3268B"/>
    <w:rsid w:val="00F37EBB"/>
    <w:rsid w:val="00F45F09"/>
    <w:rsid w:val="00F60580"/>
    <w:rsid w:val="00F60D15"/>
    <w:rsid w:val="00F61A9F"/>
    <w:rsid w:val="00F64EAF"/>
    <w:rsid w:val="00F9289D"/>
    <w:rsid w:val="00FA199C"/>
    <w:rsid w:val="00FA6908"/>
    <w:rsid w:val="00FE1F3B"/>
    <w:rsid w:val="00FE49DC"/>
    <w:rsid w:val="00FF79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v:textbox inset="5.85pt,.7pt,5.85pt,.7pt"/>
    </o:shapedefaults>
    <o:shapelayout v:ext="edit">
      <o:idmap v:ext="edit" data="1"/>
    </o:shapelayout>
  </w:shapeDefaults>
  <w:decimalSymbol w:val="."/>
  <w:listSeparator w:val=","/>
  <w14:docId w14:val="72BAECB7"/>
  <w15:chartTrackingRefBased/>
  <w15:docId w15:val="{E75BBDF3-9BF1-419E-96DA-FC04035BB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5E85"/>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rsid w:val="00B550F7"/>
    <w:pPr>
      <w:widowControl w:val="0"/>
      <w:wordWrap w:val="0"/>
      <w:autoSpaceDE w:val="0"/>
      <w:autoSpaceDN w:val="0"/>
      <w:adjustRightInd w:val="0"/>
      <w:spacing w:line="475" w:lineRule="exact"/>
      <w:jc w:val="both"/>
    </w:pPr>
    <w:rPr>
      <w:rFonts w:ascii="ＭＳ 明朝"/>
      <w:spacing w:val="21"/>
    </w:rPr>
  </w:style>
  <w:style w:type="paragraph" w:styleId="a4">
    <w:name w:val="Balloon Text"/>
    <w:basedOn w:val="a"/>
    <w:semiHidden/>
    <w:rsid w:val="00A84986"/>
    <w:rPr>
      <w:rFonts w:ascii="Arial" w:eastAsia="ＭＳ ゴシック" w:hAnsi="Arial"/>
      <w:sz w:val="18"/>
      <w:szCs w:val="18"/>
    </w:rPr>
  </w:style>
  <w:style w:type="paragraph" w:styleId="Web">
    <w:name w:val="Normal (Web)"/>
    <w:basedOn w:val="a"/>
    <w:rsid w:val="00E86A69"/>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character" w:styleId="a5">
    <w:name w:val="Hyperlink"/>
    <w:rsid w:val="00E86A69"/>
    <w:rPr>
      <w:color w:val="0000FF"/>
      <w:u w:val="single"/>
    </w:rPr>
  </w:style>
  <w:style w:type="paragraph" w:customStyle="1" w:styleId="migiyose">
    <w:name w:val="migiyose"/>
    <w:basedOn w:val="a"/>
    <w:rsid w:val="00FE1F3B"/>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styleId="a6">
    <w:name w:val="Date"/>
    <w:basedOn w:val="a"/>
    <w:next w:val="a"/>
    <w:rsid w:val="004B0683"/>
  </w:style>
  <w:style w:type="table" w:styleId="a7">
    <w:name w:val="Table Grid"/>
    <w:basedOn w:val="a1"/>
    <w:rsid w:val="0021361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rsid w:val="00E67A9F"/>
    <w:pPr>
      <w:tabs>
        <w:tab w:val="center" w:pos="4252"/>
        <w:tab w:val="right" w:pos="8504"/>
      </w:tabs>
      <w:snapToGrid w:val="0"/>
    </w:pPr>
  </w:style>
  <w:style w:type="paragraph" w:styleId="a9">
    <w:name w:val="footer"/>
    <w:basedOn w:val="a"/>
    <w:rsid w:val="00E67A9F"/>
    <w:pPr>
      <w:tabs>
        <w:tab w:val="center" w:pos="4252"/>
        <w:tab w:val="right" w:pos="8504"/>
      </w:tabs>
      <w:snapToGrid w:val="0"/>
    </w:pPr>
  </w:style>
  <w:style w:type="character" w:styleId="aa">
    <w:name w:val="page number"/>
    <w:basedOn w:val="a0"/>
    <w:rsid w:val="00E67A9F"/>
  </w:style>
  <w:style w:type="paragraph" w:styleId="ab">
    <w:name w:val="Plain Text"/>
    <w:basedOn w:val="a"/>
    <w:rsid w:val="00226C73"/>
    <w:rPr>
      <w:rFonts w:ascii="ＭＳ 明朝" w:hAnsi="Courier New" w:cs="Courier New"/>
    </w:rPr>
  </w:style>
  <w:style w:type="paragraph" w:styleId="ac">
    <w:name w:val="Note Heading"/>
    <w:basedOn w:val="a"/>
    <w:next w:val="a"/>
    <w:link w:val="ad"/>
    <w:uiPriority w:val="99"/>
    <w:unhideWhenUsed/>
    <w:rsid w:val="00E31391"/>
    <w:pPr>
      <w:jc w:val="center"/>
    </w:pPr>
  </w:style>
  <w:style w:type="character" w:customStyle="1" w:styleId="ad">
    <w:name w:val="記 (文字)"/>
    <w:basedOn w:val="a0"/>
    <w:link w:val="ac"/>
    <w:uiPriority w:val="99"/>
    <w:rsid w:val="00E31391"/>
    <w:rPr>
      <w:kern w:val="2"/>
      <w:sz w:val="22"/>
      <w:szCs w:val="22"/>
    </w:rPr>
  </w:style>
  <w:style w:type="paragraph" w:styleId="ae">
    <w:name w:val="Closing"/>
    <w:basedOn w:val="a"/>
    <w:link w:val="af"/>
    <w:uiPriority w:val="99"/>
    <w:unhideWhenUsed/>
    <w:rsid w:val="00E31391"/>
    <w:pPr>
      <w:jc w:val="right"/>
    </w:pPr>
  </w:style>
  <w:style w:type="character" w:customStyle="1" w:styleId="af">
    <w:name w:val="結語 (文字)"/>
    <w:basedOn w:val="a0"/>
    <w:link w:val="ae"/>
    <w:uiPriority w:val="99"/>
    <w:rsid w:val="00E31391"/>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086468">
      <w:bodyDiv w:val="1"/>
      <w:marLeft w:val="0"/>
      <w:marRight w:val="0"/>
      <w:marTop w:val="0"/>
      <w:marBottom w:val="0"/>
      <w:divBdr>
        <w:top w:val="none" w:sz="0" w:space="0" w:color="auto"/>
        <w:left w:val="none" w:sz="0" w:space="0" w:color="auto"/>
        <w:bottom w:val="none" w:sz="0" w:space="0" w:color="auto"/>
        <w:right w:val="none" w:sz="0" w:space="0" w:color="auto"/>
      </w:divBdr>
      <w:divsChild>
        <w:div w:id="1257447363">
          <w:marLeft w:val="0"/>
          <w:marRight w:val="0"/>
          <w:marTop w:val="0"/>
          <w:marBottom w:val="0"/>
          <w:divBdr>
            <w:top w:val="none" w:sz="0" w:space="0" w:color="auto"/>
            <w:left w:val="none" w:sz="0" w:space="0" w:color="auto"/>
            <w:bottom w:val="none" w:sz="0" w:space="0" w:color="auto"/>
            <w:right w:val="none" w:sz="0" w:space="0" w:color="auto"/>
          </w:divBdr>
          <w:divsChild>
            <w:div w:id="40252794">
              <w:marLeft w:val="0"/>
              <w:marRight w:val="0"/>
              <w:marTop w:val="0"/>
              <w:marBottom w:val="0"/>
              <w:divBdr>
                <w:top w:val="none" w:sz="0" w:space="0" w:color="auto"/>
                <w:left w:val="none" w:sz="0" w:space="0" w:color="auto"/>
                <w:bottom w:val="none" w:sz="0" w:space="0" w:color="auto"/>
                <w:right w:val="none" w:sz="0" w:space="0" w:color="auto"/>
              </w:divBdr>
            </w:div>
            <w:div w:id="74205467">
              <w:marLeft w:val="0"/>
              <w:marRight w:val="0"/>
              <w:marTop w:val="0"/>
              <w:marBottom w:val="0"/>
              <w:divBdr>
                <w:top w:val="none" w:sz="0" w:space="0" w:color="auto"/>
                <w:left w:val="none" w:sz="0" w:space="0" w:color="auto"/>
                <w:bottom w:val="none" w:sz="0" w:space="0" w:color="auto"/>
                <w:right w:val="none" w:sz="0" w:space="0" w:color="auto"/>
              </w:divBdr>
            </w:div>
            <w:div w:id="87390928">
              <w:marLeft w:val="0"/>
              <w:marRight w:val="0"/>
              <w:marTop w:val="0"/>
              <w:marBottom w:val="0"/>
              <w:divBdr>
                <w:top w:val="none" w:sz="0" w:space="0" w:color="auto"/>
                <w:left w:val="none" w:sz="0" w:space="0" w:color="auto"/>
                <w:bottom w:val="none" w:sz="0" w:space="0" w:color="auto"/>
                <w:right w:val="none" w:sz="0" w:space="0" w:color="auto"/>
              </w:divBdr>
            </w:div>
            <w:div w:id="128985858">
              <w:marLeft w:val="0"/>
              <w:marRight w:val="0"/>
              <w:marTop w:val="0"/>
              <w:marBottom w:val="0"/>
              <w:divBdr>
                <w:top w:val="none" w:sz="0" w:space="0" w:color="auto"/>
                <w:left w:val="none" w:sz="0" w:space="0" w:color="auto"/>
                <w:bottom w:val="none" w:sz="0" w:space="0" w:color="auto"/>
                <w:right w:val="none" w:sz="0" w:space="0" w:color="auto"/>
              </w:divBdr>
            </w:div>
            <w:div w:id="193614435">
              <w:marLeft w:val="0"/>
              <w:marRight w:val="0"/>
              <w:marTop w:val="0"/>
              <w:marBottom w:val="0"/>
              <w:divBdr>
                <w:top w:val="none" w:sz="0" w:space="0" w:color="auto"/>
                <w:left w:val="none" w:sz="0" w:space="0" w:color="auto"/>
                <w:bottom w:val="none" w:sz="0" w:space="0" w:color="auto"/>
                <w:right w:val="none" w:sz="0" w:space="0" w:color="auto"/>
              </w:divBdr>
            </w:div>
            <w:div w:id="279800106">
              <w:marLeft w:val="0"/>
              <w:marRight w:val="0"/>
              <w:marTop w:val="0"/>
              <w:marBottom w:val="0"/>
              <w:divBdr>
                <w:top w:val="none" w:sz="0" w:space="0" w:color="auto"/>
                <w:left w:val="none" w:sz="0" w:space="0" w:color="auto"/>
                <w:bottom w:val="none" w:sz="0" w:space="0" w:color="auto"/>
                <w:right w:val="none" w:sz="0" w:space="0" w:color="auto"/>
              </w:divBdr>
            </w:div>
            <w:div w:id="365564534">
              <w:marLeft w:val="0"/>
              <w:marRight w:val="0"/>
              <w:marTop w:val="0"/>
              <w:marBottom w:val="0"/>
              <w:divBdr>
                <w:top w:val="none" w:sz="0" w:space="0" w:color="auto"/>
                <w:left w:val="none" w:sz="0" w:space="0" w:color="auto"/>
                <w:bottom w:val="none" w:sz="0" w:space="0" w:color="auto"/>
                <w:right w:val="none" w:sz="0" w:space="0" w:color="auto"/>
              </w:divBdr>
            </w:div>
            <w:div w:id="425737313">
              <w:marLeft w:val="0"/>
              <w:marRight w:val="0"/>
              <w:marTop w:val="0"/>
              <w:marBottom w:val="0"/>
              <w:divBdr>
                <w:top w:val="none" w:sz="0" w:space="0" w:color="auto"/>
                <w:left w:val="none" w:sz="0" w:space="0" w:color="auto"/>
                <w:bottom w:val="none" w:sz="0" w:space="0" w:color="auto"/>
                <w:right w:val="none" w:sz="0" w:space="0" w:color="auto"/>
              </w:divBdr>
            </w:div>
            <w:div w:id="479077392">
              <w:marLeft w:val="0"/>
              <w:marRight w:val="0"/>
              <w:marTop w:val="0"/>
              <w:marBottom w:val="0"/>
              <w:divBdr>
                <w:top w:val="none" w:sz="0" w:space="0" w:color="auto"/>
                <w:left w:val="none" w:sz="0" w:space="0" w:color="auto"/>
                <w:bottom w:val="none" w:sz="0" w:space="0" w:color="auto"/>
                <w:right w:val="none" w:sz="0" w:space="0" w:color="auto"/>
              </w:divBdr>
            </w:div>
            <w:div w:id="484248542">
              <w:marLeft w:val="0"/>
              <w:marRight w:val="0"/>
              <w:marTop w:val="0"/>
              <w:marBottom w:val="0"/>
              <w:divBdr>
                <w:top w:val="none" w:sz="0" w:space="0" w:color="auto"/>
                <w:left w:val="none" w:sz="0" w:space="0" w:color="auto"/>
                <w:bottom w:val="none" w:sz="0" w:space="0" w:color="auto"/>
                <w:right w:val="none" w:sz="0" w:space="0" w:color="auto"/>
              </w:divBdr>
            </w:div>
            <w:div w:id="558319946">
              <w:marLeft w:val="0"/>
              <w:marRight w:val="0"/>
              <w:marTop w:val="0"/>
              <w:marBottom w:val="0"/>
              <w:divBdr>
                <w:top w:val="none" w:sz="0" w:space="0" w:color="auto"/>
                <w:left w:val="none" w:sz="0" w:space="0" w:color="auto"/>
                <w:bottom w:val="none" w:sz="0" w:space="0" w:color="auto"/>
                <w:right w:val="none" w:sz="0" w:space="0" w:color="auto"/>
              </w:divBdr>
            </w:div>
            <w:div w:id="578949939">
              <w:marLeft w:val="0"/>
              <w:marRight w:val="0"/>
              <w:marTop w:val="0"/>
              <w:marBottom w:val="0"/>
              <w:divBdr>
                <w:top w:val="none" w:sz="0" w:space="0" w:color="auto"/>
                <w:left w:val="none" w:sz="0" w:space="0" w:color="auto"/>
                <w:bottom w:val="none" w:sz="0" w:space="0" w:color="auto"/>
                <w:right w:val="none" w:sz="0" w:space="0" w:color="auto"/>
              </w:divBdr>
            </w:div>
            <w:div w:id="590088811">
              <w:marLeft w:val="0"/>
              <w:marRight w:val="0"/>
              <w:marTop w:val="0"/>
              <w:marBottom w:val="0"/>
              <w:divBdr>
                <w:top w:val="none" w:sz="0" w:space="0" w:color="auto"/>
                <w:left w:val="none" w:sz="0" w:space="0" w:color="auto"/>
                <w:bottom w:val="none" w:sz="0" w:space="0" w:color="auto"/>
                <w:right w:val="none" w:sz="0" w:space="0" w:color="auto"/>
              </w:divBdr>
            </w:div>
            <w:div w:id="595023712">
              <w:marLeft w:val="0"/>
              <w:marRight w:val="0"/>
              <w:marTop w:val="0"/>
              <w:marBottom w:val="0"/>
              <w:divBdr>
                <w:top w:val="none" w:sz="0" w:space="0" w:color="auto"/>
                <w:left w:val="none" w:sz="0" w:space="0" w:color="auto"/>
                <w:bottom w:val="none" w:sz="0" w:space="0" w:color="auto"/>
                <w:right w:val="none" w:sz="0" w:space="0" w:color="auto"/>
              </w:divBdr>
            </w:div>
            <w:div w:id="631133010">
              <w:marLeft w:val="0"/>
              <w:marRight w:val="0"/>
              <w:marTop w:val="0"/>
              <w:marBottom w:val="0"/>
              <w:divBdr>
                <w:top w:val="none" w:sz="0" w:space="0" w:color="auto"/>
                <w:left w:val="none" w:sz="0" w:space="0" w:color="auto"/>
                <w:bottom w:val="none" w:sz="0" w:space="0" w:color="auto"/>
                <w:right w:val="none" w:sz="0" w:space="0" w:color="auto"/>
              </w:divBdr>
            </w:div>
            <w:div w:id="657198760">
              <w:marLeft w:val="0"/>
              <w:marRight w:val="0"/>
              <w:marTop w:val="0"/>
              <w:marBottom w:val="0"/>
              <w:divBdr>
                <w:top w:val="none" w:sz="0" w:space="0" w:color="auto"/>
                <w:left w:val="none" w:sz="0" w:space="0" w:color="auto"/>
                <w:bottom w:val="none" w:sz="0" w:space="0" w:color="auto"/>
                <w:right w:val="none" w:sz="0" w:space="0" w:color="auto"/>
              </w:divBdr>
            </w:div>
            <w:div w:id="658584866">
              <w:marLeft w:val="0"/>
              <w:marRight w:val="0"/>
              <w:marTop w:val="0"/>
              <w:marBottom w:val="0"/>
              <w:divBdr>
                <w:top w:val="none" w:sz="0" w:space="0" w:color="auto"/>
                <w:left w:val="none" w:sz="0" w:space="0" w:color="auto"/>
                <w:bottom w:val="none" w:sz="0" w:space="0" w:color="auto"/>
                <w:right w:val="none" w:sz="0" w:space="0" w:color="auto"/>
              </w:divBdr>
            </w:div>
            <w:div w:id="749348915">
              <w:marLeft w:val="0"/>
              <w:marRight w:val="0"/>
              <w:marTop w:val="0"/>
              <w:marBottom w:val="0"/>
              <w:divBdr>
                <w:top w:val="none" w:sz="0" w:space="0" w:color="auto"/>
                <w:left w:val="none" w:sz="0" w:space="0" w:color="auto"/>
                <w:bottom w:val="none" w:sz="0" w:space="0" w:color="auto"/>
                <w:right w:val="none" w:sz="0" w:space="0" w:color="auto"/>
              </w:divBdr>
            </w:div>
            <w:div w:id="936450162">
              <w:marLeft w:val="0"/>
              <w:marRight w:val="0"/>
              <w:marTop w:val="0"/>
              <w:marBottom w:val="0"/>
              <w:divBdr>
                <w:top w:val="none" w:sz="0" w:space="0" w:color="auto"/>
                <w:left w:val="none" w:sz="0" w:space="0" w:color="auto"/>
                <w:bottom w:val="none" w:sz="0" w:space="0" w:color="auto"/>
                <w:right w:val="none" w:sz="0" w:space="0" w:color="auto"/>
              </w:divBdr>
            </w:div>
            <w:div w:id="1038508266">
              <w:marLeft w:val="0"/>
              <w:marRight w:val="0"/>
              <w:marTop w:val="0"/>
              <w:marBottom w:val="0"/>
              <w:divBdr>
                <w:top w:val="none" w:sz="0" w:space="0" w:color="auto"/>
                <w:left w:val="none" w:sz="0" w:space="0" w:color="auto"/>
                <w:bottom w:val="none" w:sz="0" w:space="0" w:color="auto"/>
                <w:right w:val="none" w:sz="0" w:space="0" w:color="auto"/>
              </w:divBdr>
            </w:div>
            <w:div w:id="1044447611">
              <w:marLeft w:val="0"/>
              <w:marRight w:val="0"/>
              <w:marTop w:val="0"/>
              <w:marBottom w:val="0"/>
              <w:divBdr>
                <w:top w:val="none" w:sz="0" w:space="0" w:color="auto"/>
                <w:left w:val="none" w:sz="0" w:space="0" w:color="auto"/>
                <w:bottom w:val="none" w:sz="0" w:space="0" w:color="auto"/>
                <w:right w:val="none" w:sz="0" w:space="0" w:color="auto"/>
              </w:divBdr>
            </w:div>
            <w:div w:id="1061828043">
              <w:marLeft w:val="0"/>
              <w:marRight w:val="0"/>
              <w:marTop w:val="0"/>
              <w:marBottom w:val="0"/>
              <w:divBdr>
                <w:top w:val="none" w:sz="0" w:space="0" w:color="auto"/>
                <w:left w:val="none" w:sz="0" w:space="0" w:color="auto"/>
                <w:bottom w:val="none" w:sz="0" w:space="0" w:color="auto"/>
                <w:right w:val="none" w:sz="0" w:space="0" w:color="auto"/>
              </w:divBdr>
            </w:div>
            <w:div w:id="1192719659">
              <w:marLeft w:val="0"/>
              <w:marRight w:val="0"/>
              <w:marTop w:val="0"/>
              <w:marBottom w:val="0"/>
              <w:divBdr>
                <w:top w:val="none" w:sz="0" w:space="0" w:color="auto"/>
                <w:left w:val="none" w:sz="0" w:space="0" w:color="auto"/>
                <w:bottom w:val="none" w:sz="0" w:space="0" w:color="auto"/>
                <w:right w:val="none" w:sz="0" w:space="0" w:color="auto"/>
              </w:divBdr>
            </w:div>
            <w:div w:id="1381981793">
              <w:marLeft w:val="0"/>
              <w:marRight w:val="0"/>
              <w:marTop w:val="0"/>
              <w:marBottom w:val="0"/>
              <w:divBdr>
                <w:top w:val="none" w:sz="0" w:space="0" w:color="auto"/>
                <w:left w:val="none" w:sz="0" w:space="0" w:color="auto"/>
                <w:bottom w:val="none" w:sz="0" w:space="0" w:color="auto"/>
                <w:right w:val="none" w:sz="0" w:space="0" w:color="auto"/>
              </w:divBdr>
            </w:div>
            <w:div w:id="1387142085">
              <w:marLeft w:val="0"/>
              <w:marRight w:val="0"/>
              <w:marTop w:val="0"/>
              <w:marBottom w:val="0"/>
              <w:divBdr>
                <w:top w:val="none" w:sz="0" w:space="0" w:color="auto"/>
                <w:left w:val="none" w:sz="0" w:space="0" w:color="auto"/>
                <w:bottom w:val="none" w:sz="0" w:space="0" w:color="auto"/>
                <w:right w:val="none" w:sz="0" w:space="0" w:color="auto"/>
              </w:divBdr>
            </w:div>
            <w:div w:id="1467235788">
              <w:marLeft w:val="0"/>
              <w:marRight w:val="0"/>
              <w:marTop w:val="0"/>
              <w:marBottom w:val="0"/>
              <w:divBdr>
                <w:top w:val="none" w:sz="0" w:space="0" w:color="auto"/>
                <w:left w:val="none" w:sz="0" w:space="0" w:color="auto"/>
                <w:bottom w:val="none" w:sz="0" w:space="0" w:color="auto"/>
                <w:right w:val="none" w:sz="0" w:space="0" w:color="auto"/>
              </w:divBdr>
            </w:div>
            <w:div w:id="1472866596">
              <w:marLeft w:val="0"/>
              <w:marRight w:val="0"/>
              <w:marTop w:val="0"/>
              <w:marBottom w:val="0"/>
              <w:divBdr>
                <w:top w:val="none" w:sz="0" w:space="0" w:color="auto"/>
                <w:left w:val="none" w:sz="0" w:space="0" w:color="auto"/>
                <w:bottom w:val="none" w:sz="0" w:space="0" w:color="auto"/>
                <w:right w:val="none" w:sz="0" w:space="0" w:color="auto"/>
              </w:divBdr>
            </w:div>
            <w:div w:id="1481576369">
              <w:marLeft w:val="0"/>
              <w:marRight w:val="0"/>
              <w:marTop w:val="0"/>
              <w:marBottom w:val="0"/>
              <w:divBdr>
                <w:top w:val="none" w:sz="0" w:space="0" w:color="auto"/>
                <w:left w:val="none" w:sz="0" w:space="0" w:color="auto"/>
                <w:bottom w:val="none" w:sz="0" w:space="0" w:color="auto"/>
                <w:right w:val="none" w:sz="0" w:space="0" w:color="auto"/>
              </w:divBdr>
            </w:div>
            <w:div w:id="1499930143">
              <w:marLeft w:val="0"/>
              <w:marRight w:val="0"/>
              <w:marTop w:val="0"/>
              <w:marBottom w:val="0"/>
              <w:divBdr>
                <w:top w:val="none" w:sz="0" w:space="0" w:color="auto"/>
                <w:left w:val="none" w:sz="0" w:space="0" w:color="auto"/>
                <w:bottom w:val="none" w:sz="0" w:space="0" w:color="auto"/>
                <w:right w:val="none" w:sz="0" w:space="0" w:color="auto"/>
              </w:divBdr>
            </w:div>
            <w:div w:id="1502282810">
              <w:marLeft w:val="0"/>
              <w:marRight w:val="0"/>
              <w:marTop w:val="0"/>
              <w:marBottom w:val="0"/>
              <w:divBdr>
                <w:top w:val="none" w:sz="0" w:space="0" w:color="auto"/>
                <w:left w:val="none" w:sz="0" w:space="0" w:color="auto"/>
                <w:bottom w:val="none" w:sz="0" w:space="0" w:color="auto"/>
                <w:right w:val="none" w:sz="0" w:space="0" w:color="auto"/>
              </w:divBdr>
            </w:div>
            <w:div w:id="1593005058">
              <w:marLeft w:val="0"/>
              <w:marRight w:val="0"/>
              <w:marTop w:val="0"/>
              <w:marBottom w:val="0"/>
              <w:divBdr>
                <w:top w:val="none" w:sz="0" w:space="0" w:color="auto"/>
                <w:left w:val="none" w:sz="0" w:space="0" w:color="auto"/>
                <w:bottom w:val="none" w:sz="0" w:space="0" w:color="auto"/>
                <w:right w:val="none" w:sz="0" w:space="0" w:color="auto"/>
              </w:divBdr>
            </w:div>
            <w:div w:id="1598513831">
              <w:marLeft w:val="0"/>
              <w:marRight w:val="0"/>
              <w:marTop w:val="0"/>
              <w:marBottom w:val="0"/>
              <w:divBdr>
                <w:top w:val="none" w:sz="0" w:space="0" w:color="auto"/>
                <w:left w:val="none" w:sz="0" w:space="0" w:color="auto"/>
                <w:bottom w:val="none" w:sz="0" w:space="0" w:color="auto"/>
                <w:right w:val="none" w:sz="0" w:space="0" w:color="auto"/>
              </w:divBdr>
            </w:div>
            <w:div w:id="1639801768">
              <w:marLeft w:val="0"/>
              <w:marRight w:val="0"/>
              <w:marTop w:val="0"/>
              <w:marBottom w:val="0"/>
              <w:divBdr>
                <w:top w:val="none" w:sz="0" w:space="0" w:color="auto"/>
                <w:left w:val="none" w:sz="0" w:space="0" w:color="auto"/>
                <w:bottom w:val="none" w:sz="0" w:space="0" w:color="auto"/>
                <w:right w:val="none" w:sz="0" w:space="0" w:color="auto"/>
              </w:divBdr>
            </w:div>
            <w:div w:id="1660385930">
              <w:marLeft w:val="0"/>
              <w:marRight w:val="0"/>
              <w:marTop w:val="0"/>
              <w:marBottom w:val="0"/>
              <w:divBdr>
                <w:top w:val="none" w:sz="0" w:space="0" w:color="auto"/>
                <w:left w:val="none" w:sz="0" w:space="0" w:color="auto"/>
                <w:bottom w:val="none" w:sz="0" w:space="0" w:color="auto"/>
                <w:right w:val="none" w:sz="0" w:space="0" w:color="auto"/>
              </w:divBdr>
            </w:div>
            <w:div w:id="1667322520">
              <w:marLeft w:val="0"/>
              <w:marRight w:val="0"/>
              <w:marTop w:val="0"/>
              <w:marBottom w:val="0"/>
              <w:divBdr>
                <w:top w:val="none" w:sz="0" w:space="0" w:color="auto"/>
                <w:left w:val="none" w:sz="0" w:space="0" w:color="auto"/>
                <w:bottom w:val="none" w:sz="0" w:space="0" w:color="auto"/>
                <w:right w:val="none" w:sz="0" w:space="0" w:color="auto"/>
              </w:divBdr>
            </w:div>
            <w:div w:id="1716850525">
              <w:marLeft w:val="0"/>
              <w:marRight w:val="0"/>
              <w:marTop w:val="0"/>
              <w:marBottom w:val="0"/>
              <w:divBdr>
                <w:top w:val="none" w:sz="0" w:space="0" w:color="auto"/>
                <w:left w:val="none" w:sz="0" w:space="0" w:color="auto"/>
                <w:bottom w:val="none" w:sz="0" w:space="0" w:color="auto"/>
                <w:right w:val="none" w:sz="0" w:space="0" w:color="auto"/>
              </w:divBdr>
            </w:div>
            <w:div w:id="1755543091">
              <w:marLeft w:val="0"/>
              <w:marRight w:val="0"/>
              <w:marTop w:val="0"/>
              <w:marBottom w:val="0"/>
              <w:divBdr>
                <w:top w:val="none" w:sz="0" w:space="0" w:color="auto"/>
                <w:left w:val="none" w:sz="0" w:space="0" w:color="auto"/>
                <w:bottom w:val="none" w:sz="0" w:space="0" w:color="auto"/>
                <w:right w:val="none" w:sz="0" w:space="0" w:color="auto"/>
              </w:divBdr>
            </w:div>
            <w:div w:id="1831867100">
              <w:marLeft w:val="0"/>
              <w:marRight w:val="0"/>
              <w:marTop w:val="0"/>
              <w:marBottom w:val="0"/>
              <w:divBdr>
                <w:top w:val="none" w:sz="0" w:space="0" w:color="auto"/>
                <w:left w:val="none" w:sz="0" w:space="0" w:color="auto"/>
                <w:bottom w:val="none" w:sz="0" w:space="0" w:color="auto"/>
                <w:right w:val="none" w:sz="0" w:space="0" w:color="auto"/>
              </w:divBdr>
            </w:div>
            <w:div w:id="192487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661713">
      <w:bodyDiv w:val="1"/>
      <w:marLeft w:val="0"/>
      <w:marRight w:val="0"/>
      <w:marTop w:val="0"/>
      <w:marBottom w:val="0"/>
      <w:divBdr>
        <w:top w:val="none" w:sz="0" w:space="0" w:color="auto"/>
        <w:left w:val="none" w:sz="0" w:space="0" w:color="auto"/>
        <w:bottom w:val="none" w:sz="0" w:space="0" w:color="auto"/>
        <w:right w:val="none" w:sz="0" w:space="0" w:color="auto"/>
      </w:divBdr>
    </w:div>
    <w:div w:id="818112932">
      <w:bodyDiv w:val="1"/>
      <w:marLeft w:val="0"/>
      <w:marRight w:val="0"/>
      <w:marTop w:val="0"/>
      <w:marBottom w:val="0"/>
      <w:divBdr>
        <w:top w:val="none" w:sz="0" w:space="0" w:color="auto"/>
        <w:left w:val="none" w:sz="0" w:space="0" w:color="auto"/>
        <w:bottom w:val="none" w:sz="0" w:space="0" w:color="auto"/>
        <w:right w:val="none" w:sz="0" w:space="0" w:color="auto"/>
      </w:divBdr>
      <w:divsChild>
        <w:div w:id="1921668804">
          <w:marLeft w:val="0"/>
          <w:marRight w:val="0"/>
          <w:marTop w:val="0"/>
          <w:marBottom w:val="0"/>
          <w:divBdr>
            <w:top w:val="none" w:sz="0" w:space="0" w:color="auto"/>
            <w:left w:val="none" w:sz="0" w:space="0" w:color="auto"/>
            <w:bottom w:val="none" w:sz="0" w:space="0" w:color="auto"/>
            <w:right w:val="none" w:sz="0" w:space="0" w:color="auto"/>
          </w:divBdr>
          <w:divsChild>
            <w:div w:id="34745738">
              <w:marLeft w:val="0"/>
              <w:marRight w:val="0"/>
              <w:marTop w:val="0"/>
              <w:marBottom w:val="0"/>
              <w:divBdr>
                <w:top w:val="none" w:sz="0" w:space="0" w:color="auto"/>
                <w:left w:val="none" w:sz="0" w:space="0" w:color="auto"/>
                <w:bottom w:val="none" w:sz="0" w:space="0" w:color="auto"/>
                <w:right w:val="none" w:sz="0" w:space="0" w:color="auto"/>
              </w:divBdr>
            </w:div>
            <w:div w:id="130947466">
              <w:marLeft w:val="420"/>
              <w:marRight w:val="0"/>
              <w:marTop w:val="0"/>
              <w:marBottom w:val="0"/>
              <w:divBdr>
                <w:top w:val="none" w:sz="0" w:space="0" w:color="auto"/>
                <w:left w:val="none" w:sz="0" w:space="0" w:color="auto"/>
                <w:bottom w:val="none" w:sz="0" w:space="0" w:color="auto"/>
                <w:right w:val="none" w:sz="0" w:space="0" w:color="auto"/>
              </w:divBdr>
            </w:div>
            <w:div w:id="132987981">
              <w:marLeft w:val="210"/>
              <w:marRight w:val="0"/>
              <w:marTop w:val="0"/>
              <w:marBottom w:val="0"/>
              <w:divBdr>
                <w:top w:val="none" w:sz="0" w:space="0" w:color="auto"/>
                <w:left w:val="none" w:sz="0" w:space="0" w:color="auto"/>
                <w:bottom w:val="none" w:sz="0" w:space="0" w:color="auto"/>
                <w:right w:val="none" w:sz="0" w:space="0" w:color="auto"/>
              </w:divBdr>
            </w:div>
            <w:div w:id="158428338">
              <w:marLeft w:val="0"/>
              <w:marRight w:val="0"/>
              <w:marTop w:val="0"/>
              <w:marBottom w:val="0"/>
              <w:divBdr>
                <w:top w:val="none" w:sz="0" w:space="0" w:color="auto"/>
                <w:left w:val="none" w:sz="0" w:space="0" w:color="auto"/>
                <w:bottom w:val="none" w:sz="0" w:space="0" w:color="auto"/>
                <w:right w:val="none" w:sz="0" w:space="0" w:color="auto"/>
              </w:divBdr>
            </w:div>
            <w:div w:id="171529183">
              <w:marLeft w:val="420"/>
              <w:marRight w:val="0"/>
              <w:marTop w:val="0"/>
              <w:marBottom w:val="0"/>
              <w:divBdr>
                <w:top w:val="none" w:sz="0" w:space="0" w:color="auto"/>
                <w:left w:val="none" w:sz="0" w:space="0" w:color="auto"/>
                <w:bottom w:val="none" w:sz="0" w:space="0" w:color="auto"/>
                <w:right w:val="none" w:sz="0" w:space="0" w:color="auto"/>
              </w:divBdr>
            </w:div>
            <w:div w:id="212036081">
              <w:marLeft w:val="210"/>
              <w:marRight w:val="0"/>
              <w:marTop w:val="0"/>
              <w:marBottom w:val="0"/>
              <w:divBdr>
                <w:top w:val="none" w:sz="0" w:space="0" w:color="auto"/>
                <w:left w:val="none" w:sz="0" w:space="0" w:color="auto"/>
                <w:bottom w:val="none" w:sz="0" w:space="0" w:color="auto"/>
                <w:right w:val="none" w:sz="0" w:space="0" w:color="auto"/>
              </w:divBdr>
            </w:div>
            <w:div w:id="251403518">
              <w:marLeft w:val="210"/>
              <w:marRight w:val="0"/>
              <w:marTop w:val="0"/>
              <w:marBottom w:val="0"/>
              <w:divBdr>
                <w:top w:val="none" w:sz="0" w:space="0" w:color="auto"/>
                <w:left w:val="none" w:sz="0" w:space="0" w:color="auto"/>
                <w:bottom w:val="none" w:sz="0" w:space="0" w:color="auto"/>
                <w:right w:val="none" w:sz="0" w:space="0" w:color="auto"/>
              </w:divBdr>
            </w:div>
            <w:div w:id="355665353">
              <w:marLeft w:val="210"/>
              <w:marRight w:val="0"/>
              <w:marTop w:val="0"/>
              <w:marBottom w:val="0"/>
              <w:divBdr>
                <w:top w:val="none" w:sz="0" w:space="0" w:color="auto"/>
                <w:left w:val="none" w:sz="0" w:space="0" w:color="auto"/>
                <w:bottom w:val="none" w:sz="0" w:space="0" w:color="auto"/>
                <w:right w:val="none" w:sz="0" w:space="0" w:color="auto"/>
              </w:divBdr>
            </w:div>
            <w:div w:id="407969320">
              <w:marLeft w:val="0"/>
              <w:marRight w:val="0"/>
              <w:marTop w:val="0"/>
              <w:marBottom w:val="0"/>
              <w:divBdr>
                <w:top w:val="none" w:sz="0" w:space="0" w:color="auto"/>
                <w:left w:val="none" w:sz="0" w:space="0" w:color="auto"/>
                <w:bottom w:val="none" w:sz="0" w:space="0" w:color="auto"/>
                <w:right w:val="none" w:sz="0" w:space="0" w:color="auto"/>
              </w:divBdr>
            </w:div>
            <w:div w:id="442499933">
              <w:marLeft w:val="210"/>
              <w:marRight w:val="0"/>
              <w:marTop w:val="0"/>
              <w:marBottom w:val="0"/>
              <w:divBdr>
                <w:top w:val="none" w:sz="0" w:space="0" w:color="auto"/>
                <w:left w:val="none" w:sz="0" w:space="0" w:color="auto"/>
                <w:bottom w:val="none" w:sz="0" w:space="0" w:color="auto"/>
                <w:right w:val="none" w:sz="0" w:space="0" w:color="auto"/>
              </w:divBdr>
            </w:div>
            <w:div w:id="452671525">
              <w:marLeft w:val="420"/>
              <w:marRight w:val="0"/>
              <w:marTop w:val="0"/>
              <w:marBottom w:val="0"/>
              <w:divBdr>
                <w:top w:val="none" w:sz="0" w:space="0" w:color="auto"/>
                <w:left w:val="none" w:sz="0" w:space="0" w:color="auto"/>
                <w:bottom w:val="none" w:sz="0" w:space="0" w:color="auto"/>
                <w:right w:val="none" w:sz="0" w:space="0" w:color="auto"/>
              </w:divBdr>
            </w:div>
            <w:div w:id="460466812">
              <w:marLeft w:val="210"/>
              <w:marRight w:val="0"/>
              <w:marTop w:val="0"/>
              <w:marBottom w:val="0"/>
              <w:divBdr>
                <w:top w:val="none" w:sz="0" w:space="0" w:color="auto"/>
                <w:left w:val="none" w:sz="0" w:space="0" w:color="auto"/>
                <w:bottom w:val="none" w:sz="0" w:space="0" w:color="auto"/>
                <w:right w:val="none" w:sz="0" w:space="0" w:color="auto"/>
              </w:divBdr>
            </w:div>
            <w:div w:id="543256337">
              <w:marLeft w:val="0"/>
              <w:marRight w:val="0"/>
              <w:marTop w:val="0"/>
              <w:marBottom w:val="0"/>
              <w:divBdr>
                <w:top w:val="none" w:sz="0" w:space="0" w:color="auto"/>
                <w:left w:val="none" w:sz="0" w:space="0" w:color="auto"/>
                <w:bottom w:val="none" w:sz="0" w:space="0" w:color="auto"/>
                <w:right w:val="none" w:sz="0" w:space="0" w:color="auto"/>
              </w:divBdr>
            </w:div>
            <w:div w:id="585185302">
              <w:marLeft w:val="210"/>
              <w:marRight w:val="0"/>
              <w:marTop w:val="0"/>
              <w:marBottom w:val="0"/>
              <w:divBdr>
                <w:top w:val="none" w:sz="0" w:space="0" w:color="auto"/>
                <w:left w:val="none" w:sz="0" w:space="0" w:color="auto"/>
                <w:bottom w:val="none" w:sz="0" w:space="0" w:color="auto"/>
                <w:right w:val="none" w:sz="0" w:space="0" w:color="auto"/>
              </w:divBdr>
            </w:div>
            <w:div w:id="635332183">
              <w:marLeft w:val="630"/>
              <w:marRight w:val="0"/>
              <w:marTop w:val="0"/>
              <w:marBottom w:val="0"/>
              <w:divBdr>
                <w:top w:val="none" w:sz="0" w:space="0" w:color="auto"/>
                <w:left w:val="none" w:sz="0" w:space="0" w:color="auto"/>
                <w:bottom w:val="none" w:sz="0" w:space="0" w:color="auto"/>
                <w:right w:val="none" w:sz="0" w:space="0" w:color="auto"/>
              </w:divBdr>
            </w:div>
            <w:div w:id="691414715">
              <w:marLeft w:val="420"/>
              <w:marRight w:val="0"/>
              <w:marTop w:val="0"/>
              <w:marBottom w:val="0"/>
              <w:divBdr>
                <w:top w:val="none" w:sz="0" w:space="0" w:color="auto"/>
                <w:left w:val="none" w:sz="0" w:space="0" w:color="auto"/>
                <w:bottom w:val="none" w:sz="0" w:space="0" w:color="auto"/>
                <w:right w:val="none" w:sz="0" w:space="0" w:color="auto"/>
              </w:divBdr>
            </w:div>
            <w:div w:id="733311705">
              <w:marLeft w:val="420"/>
              <w:marRight w:val="0"/>
              <w:marTop w:val="0"/>
              <w:marBottom w:val="0"/>
              <w:divBdr>
                <w:top w:val="none" w:sz="0" w:space="0" w:color="auto"/>
                <w:left w:val="none" w:sz="0" w:space="0" w:color="auto"/>
                <w:bottom w:val="none" w:sz="0" w:space="0" w:color="auto"/>
                <w:right w:val="none" w:sz="0" w:space="0" w:color="auto"/>
              </w:divBdr>
            </w:div>
            <w:div w:id="774667333">
              <w:marLeft w:val="210"/>
              <w:marRight w:val="0"/>
              <w:marTop w:val="0"/>
              <w:marBottom w:val="0"/>
              <w:divBdr>
                <w:top w:val="none" w:sz="0" w:space="0" w:color="auto"/>
                <w:left w:val="none" w:sz="0" w:space="0" w:color="auto"/>
                <w:bottom w:val="none" w:sz="0" w:space="0" w:color="auto"/>
                <w:right w:val="none" w:sz="0" w:space="0" w:color="auto"/>
              </w:divBdr>
            </w:div>
            <w:div w:id="844251559">
              <w:marLeft w:val="0"/>
              <w:marRight w:val="0"/>
              <w:marTop w:val="0"/>
              <w:marBottom w:val="0"/>
              <w:divBdr>
                <w:top w:val="none" w:sz="0" w:space="0" w:color="auto"/>
                <w:left w:val="none" w:sz="0" w:space="0" w:color="auto"/>
                <w:bottom w:val="none" w:sz="0" w:space="0" w:color="auto"/>
                <w:right w:val="none" w:sz="0" w:space="0" w:color="auto"/>
              </w:divBdr>
            </w:div>
            <w:div w:id="901528747">
              <w:marLeft w:val="420"/>
              <w:marRight w:val="0"/>
              <w:marTop w:val="0"/>
              <w:marBottom w:val="0"/>
              <w:divBdr>
                <w:top w:val="none" w:sz="0" w:space="0" w:color="auto"/>
                <w:left w:val="none" w:sz="0" w:space="0" w:color="auto"/>
                <w:bottom w:val="none" w:sz="0" w:space="0" w:color="auto"/>
                <w:right w:val="none" w:sz="0" w:space="0" w:color="auto"/>
              </w:divBdr>
            </w:div>
            <w:div w:id="973411461">
              <w:marLeft w:val="210"/>
              <w:marRight w:val="0"/>
              <w:marTop w:val="0"/>
              <w:marBottom w:val="0"/>
              <w:divBdr>
                <w:top w:val="none" w:sz="0" w:space="0" w:color="auto"/>
                <w:left w:val="none" w:sz="0" w:space="0" w:color="auto"/>
                <w:bottom w:val="none" w:sz="0" w:space="0" w:color="auto"/>
                <w:right w:val="none" w:sz="0" w:space="0" w:color="auto"/>
              </w:divBdr>
            </w:div>
            <w:div w:id="1116874326">
              <w:marLeft w:val="630"/>
              <w:marRight w:val="0"/>
              <w:marTop w:val="0"/>
              <w:marBottom w:val="0"/>
              <w:divBdr>
                <w:top w:val="none" w:sz="0" w:space="0" w:color="auto"/>
                <w:left w:val="none" w:sz="0" w:space="0" w:color="auto"/>
                <w:bottom w:val="none" w:sz="0" w:space="0" w:color="auto"/>
                <w:right w:val="none" w:sz="0" w:space="0" w:color="auto"/>
              </w:divBdr>
            </w:div>
            <w:div w:id="1161308836">
              <w:marLeft w:val="0"/>
              <w:marRight w:val="0"/>
              <w:marTop w:val="0"/>
              <w:marBottom w:val="0"/>
              <w:divBdr>
                <w:top w:val="none" w:sz="0" w:space="0" w:color="auto"/>
                <w:left w:val="none" w:sz="0" w:space="0" w:color="auto"/>
                <w:bottom w:val="none" w:sz="0" w:space="0" w:color="auto"/>
                <w:right w:val="none" w:sz="0" w:space="0" w:color="auto"/>
              </w:divBdr>
            </w:div>
            <w:div w:id="1184897274">
              <w:marLeft w:val="0"/>
              <w:marRight w:val="0"/>
              <w:marTop w:val="0"/>
              <w:marBottom w:val="0"/>
              <w:divBdr>
                <w:top w:val="none" w:sz="0" w:space="0" w:color="auto"/>
                <w:left w:val="none" w:sz="0" w:space="0" w:color="auto"/>
                <w:bottom w:val="none" w:sz="0" w:space="0" w:color="auto"/>
                <w:right w:val="none" w:sz="0" w:space="0" w:color="auto"/>
              </w:divBdr>
            </w:div>
            <w:div w:id="1190415559">
              <w:marLeft w:val="0"/>
              <w:marRight w:val="0"/>
              <w:marTop w:val="0"/>
              <w:marBottom w:val="0"/>
              <w:divBdr>
                <w:top w:val="none" w:sz="0" w:space="0" w:color="auto"/>
                <w:left w:val="none" w:sz="0" w:space="0" w:color="auto"/>
                <w:bottom w:val="none" w:sz="0" w:space="0" w:color="auto"/>
                <w:right w:val="none" w:sz="0" w:space="0" w:color="auto"/>
              </w:divBdr>
            </w:div>
            <w:div w:id="1200436663">
              <w:marLeft w:val="420"/>
              <w:marRight w:val="0"/>
              <w:marTop w:val="0"/>
              <w:marBottom w:val="0"/>
              <w:divBdr>
                <w:top w:val="none" w:sz="0" w:space="0" w:color="auto"/>
                <w:left w:val="none" w:sz="0" w:space="0" w:color="auto"/>
                <w:bottom w:val="none" w:sz="0" w:space="0" w:color="auto"/>
                <w:right w:val="none" w:sz="0" w:space="0" w:color="auto"/>
              </w:divBdr>
            </w:div>
            <w:div w:id="1206719346">
              <w:marLeft w:val="210"/>
              <w:marRight w:val="0"/>
              <w:marTop w:val="0"/>
              <w:marBottom w:val="0"/>
              <w:divBdr>
                <w:top w:val="none" w:sz="0" w:space="0" w:color="auto"/>
                <w:left w:val="none" w:sz="0" w:space="0" w:color="auto"/>
                <w:bottom w:val="none" w:sz="0" w:space="0" w:color="auto"/>
                <w:right w:val="none" w:sz="0" w:space="0" w:color="auto"/>
              </w:divBdr>
            </w:div>
            <w:div w:id="1220750191">
              <w:marLeft w:val="420"/>
              <w:marRight w:val="0"/>
              <w:marTop w:val="0"/>
              <w:marBottom w:val="0"/>
              <w:divBdr>
                <w:top w:val="none" w:sz="0" w:space="0" w:color="auto"/>
                <w:left w:val="none" w:sz="0" w:space="0" w:color="auto"/>
                <w:bottom w:val="none" w:sz="0" w:space="0" w:color="auto"/>
                <w:right w:val="none" w:sz="0" w:space="0" w:color="auto"/>
              </w:divBdr>
            </w:div>
            <w:div w:id="1332298144">
              <w:marLeft w:val="420"/>
              <w:marRight w:val="0"/>
              <w:marTop w:val="0"/>
              <w:marBottom w:val="0"/>
              <w:divBdr>
                <w:top w:val="none" w:sz="0" w:space="0" w:color="auto"/>
                <w:left w:val="none" w:sz="0" w:space="0" w:color="auto"/>
                <w:bottom w:val="none" w:sz="0" w:space="0" w:color="auto"/>
                <w:right w:val="none" w:sz="0" w:space="0" w:color="auto"/>
              </w:divBdr>
            </w:div>
            <w:div w:id="1383752756">
              <w:marLeft w:val="210"/>
              <w:marRight w:val="0"/>
              <w:marTop w:val="0"/>
              <w:marBottom w:val="0"/>
              <w:divBdr>
                <w:top w:val="none" w:sz="0" w:space="0" w:color="auto"/>
                <w:left w:val="none" w:sz="0" w:space="0" w:color="auto"/>
                <w:bottom w:val="none" w:sz="0" w:space="0" w:color="auto"/>
                <w:right w:val="none" w:sz="0" w:space="0" w:color="auto"/>
              </w:divBdr>
            </w:div>
            <w:div w:id="1425881313">
              <w:marLeft w:val="210"/>
              <w:marRight w:val="0"/>
              <w:marTop w:val="0"/>
              <w:marBottom w:val="0"/>
              <w:divBdr>
                <w:top w:val="none" w:sz="0" w:space="0" w:color="auto"/>
                <w:left w:val="none" w:sz="0" w:space="0" w:color="auto"/>
                <w:bottom w:val="none" w:sz="0" w:space="0" w:color="auto"/>
                <w:right w:val="none" w:sz="0" w:space="0" w:color="auto"/>
              </w:divBdr>
            </w:div>
            <w:div w:id="1428774019">
              <w:marLeft w:val="0"/>
              <w:marRight w:val="0"/>
              <w:marTop w:val="0"/>
              <w:marBottom w:val="0"/>
              <w:divBdr>
                <w:top w:val="none" w:sz="0" w:space="0" w:color="auto"/>
                <w:left w:val="none" w:sz="0" w:space="0" w:color="auto"/>
                <w:bottom w:val="none" w:sz="0" w:space="0" w:color="auto"/>
                <w:right w:val="none" w:sz="0" w:space="0" w:color="auto"/>
              </w:divBdr>
            </w:div>
            <w:div w:id="1432630331">
              <w:marLeft w:val="630"/>
              <w:marRight w:val="0"/>
              <w:marTop w:val="0"/>
              <w:marBottom w:val="0"/>
              <w:divBdr>
                <w:top w:val="none" w:sz="0" w:space="0" w:color="auto"/>
                <w:left w:val="none" w:sz="0" w:space="0" w:color="auto"/>
                <w:bottom w:val="none" w:sz="0" w:space="0" w:color="auto"/>
                <w:right w:val="none" w:sz="0" w:space="0" w:color="auto"/>
              </w:divBdr>
            </w:div>
            <w:div w:id="1435245224">
              <w:marLeft w:val="420"/>
              <w:marRight w:val="0"/>
              <w:marTop w:val="0"/>
              <w:marBottom w:val="0"/>
              <w:divBdr>
                <w:top w:val="none" w:sz="0" w:space="0" w:color="auto"/>
                <w:left w:val="none" w:sz="0" w:space="0" w:color="auto"/>
                <w:bottom w:val="none" w:sz="0" w:space="0" w:color="auto"/>
                <w:right w:val="none" w:sz="0" w:space="0" w:color="auto"/>
              </w:divBdr>
            </w:div>
            <w:div w:id="1510675390">
              <w:marLeft w:val="210"/>
              <w:marRight w:val="0"/>
              <w:marTop w:val="0"/>
              <w:marBottom w:val="0"/>
              <w:divBdr>
                <w:top w:val="none" w:sz="0" w:space="0" w:color="auto"/>
                <w:left w:val="none" w:sz="0" w:space="0" w:color="auto"/>
                <w:bottom w:val="none" w:sz="0" w:space="0" w:color="auto"/>
                <w:right w:val="none" w:sz="0" w:space="0" w:color="auto"/>
              </w:divBdr>
            </w:div>
            <w:div w:id="1661347625">
              <w:marLeft w:val="630"/>
              <w:marRight w:val="0"/>
              <w:marTop w:val="0"/>
              <w:marBottom w:val="0"/>
              <w:divBdr>
                <w:top w:val="none" w:sz="0" w:space="0" w:color="auto"/>
                <w:left w:val="none" w:sz="0" w:space="0" w:color="auto"/>
                <w:bottom w:val="none" w:sz="0" w:space="0" w:color="auto"/>
                <w:right w:val="none" w:sz="0" w:space="0" w:color="auto"/>
              </w:divBdr>
            </w:div>
            <w:div w:id="1670282416">
              <w:marLeft w:val="210"/>
              <w:marRight w:val="0"/>
              <w:marTop w:val="0"/>
              <w:marBottom w:val="0"/>
              <w:divBdr>
                <w:top w:val="none" w:sz="0" w:space="0" w:color="auto"/>
                <w:left w:val="none" w:sz="0" w:space="0" w:color="auto"/>
                <w:bottom w:val="none" w:sz="0" w:space="0" w:color="auto"/>
                <w:right w:val="none" w:sz="0" w:space="0" w:color="auto"/>
              </w:divBdr>
            </w:div>
            <w:div w:id="1672678815">
              <w:marLeft w:val="210"/>
              <w:marRight w:val="0"/>
              <w:marTop w:val="0"/>
              <w:marBottom w:val="0"/>
              <w:divBdr>
                <w:top w:val="none" w:sz="0" w:space="0" w:color="auto"/>
                <w:left w:val="none" w:sz="0" w:space="0" w:color="auto"/>
                <w:bottom w:val="none" w:sz="0" w:space="0" w:color="auto"/>
                <w:right w:val="none" w:sz="0" w:space="0" w:color="auto"/>
              </w:divBdr>
            </w:div>
            <w:div w:id="1710913337">
              <w:marLeft w:val="0"/>
              <w:marRight w:val="0"/>
              <w:marTop w:val="0"/>
              <w:marBottom w:val="0"/>
              <w:divBdr>
                <w:top w:val="none" w:sz="0" w:space="0" w:color="auto"/>
                <w:left w:val="none" w:sz="0" w:space="0" w:color="auto"/>
                <w:bottom w:val="none" w:sz="0" w:space="0" w:color="auto"/>
                <w:right w:val="none" w:sz="0" w:space="0" w:color="auto"/>
              </w:divBdr>
            </w:div>
            <w:div w:id="1726028477">
              <w:marLeft w:val="210"/>
              <w:marRight w:val="0"/>
              <w:marTop w:val="0"/>
              <w:marBottom w:val="0"/>
              <w:divBdr>
                <w:top w:val="none" w:sz="0" w:space="0" w:color="auto"/>
                <w:left w:val="none" w:sz="0" w:space="0" w:color="auto"/>
                <w:bottom w:val="none" w:sz="0" w:space="0" w:color="auto"/>
                <w:right w:val="none" w:sz="0" w:space="0" w:color="auto"/>
              </w:divBdr>
            </w:div>
            <w:div w:id="1830555095">
              <w:marLeft w:val="420"/>
              <w:marRight w:val="0"/>
              <w:marTop w:val="0"/>
              <w:marBottom w:val="0"/>
              <w:divBdr>
                <w:top w:val="none" w:sz="0" w:space="0" w:color="auto"/>
                <w:left w:val="none" w:sz="0" w:space="0" w:color="auto"/>
                <w:bottom w:val="none" w:sz="0" w:space="0" w:color="auto"/>
                <w:right w:val="none" w:sz="0" w:space="0" w:color="auto"/>
              </w:divBdr>
            </w:div>
            <w:div w:id="1842309208">
              <w:marLeft w:val="420"/>
              <w:marRight w:val="0"/>
              <w:marTop w:val="0"/>
              <w:marBottom w:val="0"/>
              <w:divBdr>
                <w:top w:val="none" w:sz="0" w:space="0" w:color="auto"/>
                <w:left w:val="none" w:sz="0" w:space="0" w:color="auto"/>
                <w:bottom w:val="none" w:sz="0" w:space="0" w:color="auto"/>
                <w:right w:val="none" w:sz="0" w:space="0" w:color="auto"/>
              </w:divBdr>
            </w:div>
            <w:div w:id="1847591416">
              <w:marLeft w:val="210"/>
              <w:marRight w:val="0"/>
              <w:marTop w:val="0"/>
              <w:marBottom w:val="0"/>
              <w:divBdr>
                <w:top w:val="none" w:sz="0" w:space="0" w:color="auto"/>
                <w:left w:val="none" w:sz="0" w:space="0" w:color="auto"/>
                <w:bottom w:val="none" w:sz="0" w:space="0" w:color="auto"/>
                <w:right w:val="none" w:sz="0" w:space="0" w:color="auto"/>
              </w:divBdr>
            </w:div>
            <w:div w:id="1856924354">
              <w:marLeft w:val="210"/>
              <w:marRight w:val="0"/>
              <w:marTop w:val="0"/>
              <w:marBottom w:val="0"/>
              <w:divBdr>
                <w:top w:val="none" w:sz="0" w:space="0" w:color="auto"/>
                <w:left w:val="none" w:sz="0" w:space="0" w:color="auto"/>
                <w:bottom w:val="none" w:sz="0" w:space="0" w:color="auto"/>
                <w:right w:val="none" w:sz="0" w:space="0" w:color="auto"/>
              </w:divBdr>
            </w:div>
            <w:div w:id="1878934405">
              <w:marLeft w:val="210"/>
              <w:marRight w:val="0"/>
              <w:marTop w:val="0"/>
              <w:marBottom w:val="0"/>
              <w:divBdr>
                <w:top w:val="none" w:sz="0" w:space="0" w:color="auto"/>
                <w:left w:val="none" w:sz="0" w:space="0" w:color="auto"/>
                <w:bottom w:val="none" w:sz="0" w:space="0" w:color="auto"/>
                <w:right w:val="none" w:sz="0" w:space="0" w:color="auto"/>
              </w:divBdr>
            </w:div>
            <w:div w:id="1903953197">
              <w:marLeft w:val="210"/>
              <w:marRight w:val="0"/>
              <w:marTop w:val="0"/>
              <w:marBottom w:val="0"/>
              <w:divBdr>
                <w:top w:val="none" w:sz="0" w:space="0" w:color="auto"/>
                <w:left w:val="none" w:sz="0" w:space="0" w:color="auto"/>
                <w:bottom w:val="none" w:sz="0" w:space="0" w:color="auto"/>
                <w:right w:val="none" w:sz="0" w:space="0" w:color="auto"/>
              </w:divBdr>
            </w:div>
            <w:div w:id="1943220226">
              <w:marLeft w:val="210"/>
              <w:marRight w:val="0"/>
              <w:marTop w:val="0"/>
              <w:marBottom w:val="0"/>
              <w:divBdr>
                <w:top w:val="none" w:sz="0" w:space="0" w:color="auto"/>
                <w:left w:val="none" w:sz="0" w:space="0" w:color="auto"/>
                <w:bottom w:val="none" w:sz="0" w:space="0" w:color="auto"/>
                <w:right w:val="none" w:sz="0" w:space="0" w:color="auto"/>
              </w:divBdr>
            </w:div>
            <w:div w:id="1951811898">
              <w:marLeft w:val="420"/>
              <w:marRight w:val="0"/>
              <w:marTop w:val="0"/>
              <w:marBottom w:val="0"/>
              <w:divBdr>
                <w:top w:val="none" w:sz="0" w:space="0" w:color="auto"/>
                <w:left w:val="none" w:sz="0" w:space="0" w:color="auto"/>
                <w:bottom w:val="none" w:sz="0" w:space="0" w:color="auto"/>
                <w:right w:val="none" w:sz="0" w:space="0" w:color="auto"/>
              </w:divBdr>
            </w:div>
            <w:div w:id="1955482976">
              <w:marLeft w:val="210"/>
              <w:marRight w:val="0"/>
              <w:marTop w:val="0"/>
              <w:marBottom w:val="0"/>
              <w:divBdr>
                <w:top w:val="none" w:sz="0" w:space="0" w:color="auto"/>
                <w:left w:val="none" w:sz="0" w:space="0" w:color="auto"/>
                <w:bottom w:val="none" w:sz="0" w:space="0" w:color="auto"/>
                <w:right w:val="none" w:sz="0" w:space="0" w:color="auto"/>
              </w:divBdr>
            </w:div>
            <w:div w:id="2010598752">
              <w:marLeft w:val="0"/>
              <w:marRight w:val="0"/>
              <w:marTop w:val="0"/>
              <w:marBottom w:val="0"/>
              <w:divBdr>
                <w:top w:val="none" w:sz="0" w:space="0" w:color="auto"/>
                <w:left w:val="none" w:sz="0" w:space="0" w:color="auto"/>
                <w:bottom w:val="none" w:sz="0" w:space="0" w:color="auto"/>
                <w:right w:val="none" w:sz="0" w:space="0" w:color="auto"/>
              </w:divBdr>
            </w:div>
            <w:div w:id="2027947273">
              <w:marLeft w:val="210"/>
              <w:marRight w:val="0"/>
              <w:marTop w:val="0"/>
              <w:marBottom w:val="0"/>
              <w:divBdr>
                <w:top w:val="none" w:sz="0" w:space="0" w:color="auto"/>
                <w:left w:val="none" w:sz="0" w:space="0" w:color="auto"/>
                <w:bottom w:val="none" w:sz="0" w:space="0" w:color="auto"/>
                <w:right w:val="none" w:sz="0" w:space="0" w:color="auto"/>
              </w:divBdr>
            </w:div>
            <w:div w:id="211243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383</Words>
  <Characters>247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      太宰府市国民健康保険高額療養費支払資金貸付基金条例の一部を改</vt:lpstr>
    </vt:vector>
  </TitlesOfParts>
  <Company>-</Company>
  <LinksUpToDate>false</LinksUpToDate>
  <CharactersWithSpaces>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田村　幸子</cp:lastModifiedBy>
  <cp:revision>2</cp:revision>
  <cp:lastPrinted>2022-09-30T08:35:00Z</cp:lastPrinted>
  <dcterms:created xsi:type="dcterms:W3CDTF">2025-10-20T07:55:00Z</dcterms:created>
  <dcterms:modified xsi:type="dcterms:W3CDTF">2025-10-20T07:55:00Z</dcterms:modified>
</cp:coreProperties>
</file>