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060C" w:rsidRDefault="00C2060C">
      <w:pPr>
        <w:rPr>
          <w:rFonts w:hAnsi="ＭＳ 明朝" w:cs="ＭＳ ゴシック"/>
          <w:szCs w:val="21"/>
        </w:rPr>
      </w:pPr>
      <w:r w:rsidRPr="008824B7">
        <w:rPr>
          <w:rFonts w:hAnsi="ＭＳ 明朝" w:cs="ＭＳ ゴシック"/>
          <w:szCs w:val="21"/>
        </w:rPr>
        <w:t>【Ⅰ</w:t>
      </w:r>
      <w:r w:rsidR="0007611B">
        <w:rPr>
          <w:rFonts w:hAnsi="ＭＳ 明朝" w:cs="ＭＳ ゴシック"/>
          <w:szCs w:val="21"/>
        </w:rPr>
        <w:t>】</w:t>
      </w:r>
      <w:r w:rsidR="00CB5F00">
        <w:rPr>
          <w:rFonts w:hAnsi="ＭＳ 明朝" w:cs="ＭＳ ゴシック" w:hint="eastAsia"/>
          <w:szCs w:val="21"/>
        </w:rPr>
        <w:t>市民の平等な利用が</w:t>
      </w:r>
      <w:r w:rsidR="0007611B" w:rsidRPr="0007611B">
        <w:rPr>
          <w:rFonts w:hAnsi="ＭＳ 明朝" w:cs="ＭＳ ゴシック" w:hint="eastAsia"/>
          <w:szCs w:val="21"/>
        </w:rPr>
        <w:t>確保</w:t>
      </w:r>
      <w:r w:rsidR="00CB5F00">
        <w:rPr>
          <w:rFonts w:hAnsi="ＭＳ 明朝" w:cs="ＭＳ ゴシック" w:hint="eastAsia"/>
          <w:szCs w:val="21"/>
        </w:rPr>
        <w:t>されていること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8494"/>
      </w:tblGrid>
      <w:tr w:rsidR="00C2060C" w:rsidTr="00C2060C">
        <w:tc>
          <w:tcPr>
            <w:tcW w:w="8494" w:type="dxa"/>
          </w:tcPr>
          <w:p w:rsidR="00C2060C" w:rsidRDefault="00C2060C">
            <w:pPr>
              <w:rPr>
                <w:rFonts w:hAnsi="ＭＳ 明朝" w:cs="ＭＳ ゴシック"/>
                <w:szCs w:val="21"/>
              </w:rPr>
            </w:pPr>
            <w:r>
              <w:rPr>
                <w:rFonts w:hAnsi="ＭＳ 明朝" w:cs="ＭＳ ゴシック" w:hint="eastAsia"/>
                <w:szCs w:val="21"/>
              </w:rPr>
              <w:t>・</w:t>
            </w:r>
            <w:r w:rsidRPr="008824B7">
              <w:rPr>
                <w:rFonts w:hAnsi="ＭＳ 明朝" w:cs="ＭＳ ゴシック"/>
                <w:szCs w:val="21"/>
              </w:rPr>
              <w:t>利用者の平等な利用</w:t>
            </w:r>
            <w:r w:rsidR="00CB5F00">
              <w:rPr>
                <w:rFonts w:hAnsi="ＭＳ 明朝" w:cs="ＭＳ ゴシック" w:hint="eastAsia"/>
                <w:szCs w:val="21"/>
              </w:rPr>
              <w:t>の</w:t>
            </w:r>
            <w:r w:rsidRPr="008824B7">
              <w:rPr>
                <w:rFonts w:hAnsi="ＭＳ 明朝" w:cs="ＭＳ ゴシック"/>
                <w:szCs w:val="21"/>
              </w:rPr>
              <w:t>確保</w:t>
            </w:r>
          </w:p>
          <w:p w:rsidR="00C2060C" w:rsidRDefault="00C2060C">
            <w:pPr>
              <w:rPr>
                <w:rFonts w:hAnsi="ＭＳ 明朝" w:cs="ＭＳ ゴシック"/>
                <w:szCs w:val="21"/>
              </w:rPr>
            </w:pPr>
          </w:p>
          <w:p w:rsidR="00C2060C" w:rsidRDefault="00C2060C">
            <w:pPr>
              <w:rPr>
                <w:rFonts w:hAnsi="ＭＳ 明朝" w:cs="ＭＳ ゴシック"/>
                <w:szCs w:val="21"/>
              </w:rPr>
            </w:pPr>
          </w:p>
        </w:tc>
      </w:tr>
    </w:tbl>
    <w:p w:rsidR="00C2060C" w:rsidRDefault="00C2060C">
      <w:pPr>
        <w:rPr>
          <w:rFonts w:hAnsi="ＭＳ 明朝" w:cs="ＭＳ ゴシック"/>
          <w:szCs w:val="21"/>
        </w:rPr>
      </w:pPr>
    </w:p>
    <w:p w:rsidR="0067037A" w:rsidRDefault="0067037A">
      <w:pPr>
        <w:rPr>
          <w:rFonts w:hAnsi="ＭＳ 明朝" w:cs="ＭＳ ゴシック"/>
          <w:szCs w:val="21"/>
        </w:rPr>
      </w:pPr>
    </w:p>
    <w:p w:rsidR="00C2060C" w:rsidRDefault="00C2060C">
      <w:r w:rsidRPr="008824B7">
        <w:rPr>
          <w:rFonts w:hAnsi="ＭＳ 明朝" w:cs="ＭＳ ゴシック"/>
          <w:szCs w:val="21"/>
        </w:rPr>
        <w:t>【Ⅱ】施設の効用を最大限発揮するものであること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8494"/>
      </w:tblGrid>
      <w:tr w:rsidR="00C2060C" w:rsidTr="00F53FD4">
        <w:tc>
          <w:tcPr>
            <w:tcW w:w="8494" w:type="dxa"/>
          </w:tcPr>
          <w:p w:rsidR="00C2060C" w:rsidRDefault="00D25C10">
            <w:pPr>
              <w:rPr>
                <w:rFonts w:hAnsi="ＭＳ 明朝" w:cs="ＭＳ ゴシック"/>
                <w:szCs w:val="21"/>
              </w:rPr>
            </w:pPr>
            <w:r>
              <w:rPr>
                <w:rFonts w:hAnsi="ＭＳ 明朝" w:cs="ＭＳ ゴシック" w:hint="eastAsia"/>
                <w:szCs w:val="21"/>
              </w:rPr>
              <w:t>・</w:t>
            </w:r>
            <w:r w:rsidR="00C2060C" w:rsidRPr="008824B7">
              <w:rPr>
                <w:rFonts w:hAnsi="ＭＳ 明朝" w:cs="ＭＳ ゴシック"/>
                <w:szCs w:val="21"/>
              </w:rPr>
              <w:t>施設の設置目的</w:t>
            </w:r>
            <w:r w:rsidR="0048608F">
              <w:rPr>
                <w:rFonts w:hAnsi="ＭＳ 明朝" w:cs="ＭＳ ゴシック" w:hint="eastAsia"/>
                <w:szCs w:val="21"/>
              </w:rPr>
              <w:t>の理解、適正な事業</w:t>
            </w:r>
            <w:r w:rsidR="00C2060C">
              <w:rPr>
                <w:rFonts w:hAnsi="ＭＳ 明朝" w:cs="ＭＳ ゴシック" w:hint="eastAsia"/>
                <w:szCs w:val="21"/>
              </w:rPr>
              <w:t>計画</w:t>
            </w:r>
          </w:p>
          <w:p w:rsidR="0067037A" w:rsidRPr="00D25C10" w:rsidRDefault="0067037A">
            <w:pPr>
              <w:rPr>
                <w:rFonts w:hAnsi="ＭＳ 明朝" w:cs="ＭＳ ゴシック"/>
                <w:szCs w:val="21"/>
              </w:rPr>
            </w:pPr>
          </w:p>
          <w:p w:rsidR="00C2060C" w:rsidRDefault="00C2060C"/>
        </w:tc>
      </w:tr>
      <w:tr w:rsidR="00C2060C" w:rsidTr="0064493B">
        <w:tc>
          <w:tcPr>
            <w:tcW w:w="8494" w:type="dxa"/>
          </w:tcPr>
          <w:p w:rsidR="00C2060C" w:rsidRDefault="00D25C10">
            <w:pPr>
              <w:rPr>
                <w:rFonts w:hAnsi="ＭＳ 明朝" w:cs="ＭＳ ゴシック"/>
                <w:szCs w:val="21"/>
              </w:rPr>
            </w:pPr>
            <w:r>
              <w:rPr>
                <w:rFonts w:hAnsi="ＭＳ 明朝" w:cs="ＭＳ ゴシック" w:hint="eastAsia"/>
                <w:szCs w:val="21"/>
              </w:rPr>
              <w:t>・</w:t>
            </w:r>
            <w:r w:rsidR="006C6CAB">
              <w:rPr>
                <w:rFonts w:hAnsi="ＭＳ 明朝" w:cs="ＭＳ ゴシック"/>
                <w:szCs w:val="21"/>
              </w:rPr>
              <w:t>利用者に対するサービスの</w:t>
            </w:r>
            <w:r w:rsidR="006C6CAB">
              <w:rPr>
                <w:rFonts w:hAnsi="ＭＳ 明朝" w:cs="ＭＳ ゴシック" w:hint="eastAsia"/>
                <w:szCs w:val="21"/>
              </w:rPr>
              <w:t>向上</w:t>
            </w:r>
          </w:p>
          <w:p w:rsidR="0067037A" w:rsidRPr="00D25C10" w:rsidRDefault="0067037A" w:rsidP="0067037A">
            <w:pPr>
              <w:tabs>
                <w:tab w:val="left" w:pos="2070"/>
              </w:tabs>
              <w:rPr>
                <w:rFonts w:hAnsi="ＭＳ 明朝" w:cs="ＭＳ ゴシック"/>
                <w:szCs w:val="21"/>
              </w:rPr>
            </w:pPr>
            <w:r>
              <w:rPr>
                <w:rFonts w:hAnsi="ＭＳ 明朝" w:cs="ＭＳ ゴシック"/>
                <w:szCs w:val="21"/>
              </w:rPr>
              <w:tab/>
            </w:r>
          </w:p>
          <w:p w:rsidR="00C2060C" w:rsidRDefault="00C2060C"/>
        </w:tc>
      </w:tr>
      <w:tr w:rsidR="00C2060C" w:rsidTr="008230E3">
        <w:tc>
          <w:tcPr>
            <w:tcW w:w="8494" w:type="dxa"/>
          </w:tcPr>
          <w:p w:rsidR="00C2060C" w:rsidRDefault="00D25C10">
            <w:pPr>
              <w:rPr>
                <w:rFonts w:hAnsi="ＭＳ 明朝" w:cs="ＭＳ ゴシック"/>
                <w:szCs w:val="21"/>
              </w:rPr>
            </w:pPr>
            <w:r>
              <w:rPr>
                <w:rFonts w:hAnsi="ＭＳ 明朝" w:cs="ＭＳ ゴシック" w:hint="eastAsia"/>
                <w:szCs w:val="21"/>
              </w:rPr>
              <w:t>・</w:t>
            </w:r>
            <w:r w:rsidR="00867E55">
              <w:rPr>
                <w:rFonts w:hAnsi="ＭＳ 明朝" w:cs="ＭＳ ゴシック"/>
                <w:szCs w:val="21"/>
              </w:rPr>
              <w:t>安心</w:t>
            </w:r>
            <w:r w:rsidR="00867E55">
              <w:rPr>
                <w:rFonts w:hAnsi="ＭＳ 明朝" w:cs="ＭＳ ゴシック" w:hint="eastAsia"/>
                <w:szCs w:val="21"/>
              </w:rPr>
              <w:t>、</w:t>
            </w:r>
            <w:r w:rsidR="00C2060C" w:rsidRPr="008824B7">
              <w:rPr>
                <w:rFonts w:hAnsi="ＭＳ 明朝" w:cs="ＭＳ ゴシック"/>
                <w:szCs w:val="21"/>
              </w:rPr>
              <w:t>安全な</w:t>
            </w:r>
            <w:r w:rsidR="006C6CAB">
              <w:rPr>
                <w:rFonts w:hAnsi="ＭＳ 明朝" w:cs="ＭＳ ゴシック" w:hint="eastAsia"/>
                <w:szCs w:val="21"/>
              </w:rPr>
              <w:t>利用に配慮されて</w:t>
            </w:r>
            <w:r w:rsidR="00C2060C" w:rsidRPr="008824B7">
              <w:rPr>
                <w:rFonts w:hAnsi="ＭＳ 明朝" w:cs="ＭＳ ゴシック"/>
                <w:szCs w:val="21"/>
              </w:rPr>
              <w:t>管理運営への取組み</w:t>
            </w:r>
          </w:p>
          <w:p w:rsidR="00C2060C" w:rsidRDefault="00C2060C"/>
          <w:p w:rsidR="0067037A" w:rsidRDefault="0067037A"/>
        </w:tc>
      </w:tr>
      <w:tr w:rsidR="00C2060C" w:rsidTr="000658C7">
        <w:tc>
          <w:tcPr>
            <w:tcW w:w="8494" w:type="dxa"/>
          </w:tcPr>
          <w:p w:rsidR="00E235EE" w:rsidRDefault="00E235EE">
            <w:pPr>
              <w:rPr>
                <w:rFonts w:hAnsi="ＭＳ 明朝" w:cs="ＭＳ ゴシック"/>
                <w:szCs w:val="21"/>
              </w:rPr>
            </w:pPr>
            <w:r>
              <w:rPr>
                <w:rFonts w:hAnsi="ＭＳ 明朝" w:cs="ＭＳ ゴシック" w:hint="eastAsia"/>
                <w:szCs w:val="21"/>
              </w:rPr>
              <w:t>・施設の維持、管理業務が的確な実施</w:t>
            </w:r>
          </w:p>
          <w:p w:rsidR="00E235EE" w:rsidRPr="00D25C10" w:rsidRDefault="00E235EE">
            <w:pPr>
              <w:rPr>
                <w:rFonts w:hAnsi="ＭＳ 明朝" w:cs="ＭＳ ゴシック"/>
                <w:szCs w:val="21"/>
              </w:rPr>
            </w:pPr>
          </w:p>
          <w:p w:rsidR="00C2060C" w:rsidRDefault="00C2060C"/>
        </w:tc>
      </w:tr>
      <w:tr w:rsidR="00867E55" w:rsidTr="00867E55">
        <w:trPr>
          <w:trHeight w:val="991"/>
        </w:trPr>
        <w:tc>
          <w:tcPr>
            <w:tcW w:w="8494" w:type="dxa"/>
          </w:tcPr>
          <w:p w:rsidR="00E235EE" w:rsidRDefault="00E235EE" w:rsidP="00E235EE">
            <w:pPr>
              <w:rPr>
                <w:rFonts w:hAnsi="ＭＳ 明朝" w:cs="ＭＳ ゴシック"/>
                <w:szCs w:val="21"/>
              </w:rPr>
            </w:pPr>
            <w:r>
              <w:rPr>
                <w:rFonts w:hAnsi="ＭＳ 明朝" w:cs="ＭＳ ゴシック" w:hint="eastAsia"/>
                <w:szCs w:val="21"/>
              </w:rPr>
              <w:t>・学校、保護者、市との連携体制</w:t>
            </w:r>
          </w:p>
          <w:p w:rsidR="0067037A" w:rsidRDefault="0067037A">
            <w:pPr>
              <w:rPr>
                <w:rFonts w:hAnsi="ＭＳ 明朝" w:cs="ＭＳ ゴシック"/>
                <w:szCs w:val="21"/>
              </w:rPr>
            </w:pPr>
          </w:p>
          <w:p w:rsidR="0067037A" w:rsidRPr="0067037A" w:rsidRDefault="0067037A">
            <w:pPr>
              <w:rPr>
                <w:rFonts w:hAnsi="ＭＳ 明朝" w:cs="ＭＳ ゴシック"/>
                <w:szCs w:val="21"/>
              </w:rPr>
            </w:pPr>
          </w:p>
        </w:tc>
      </w:tr>
      <w:tr w:rsidR="00C2060C" w:rsidTr="000658C7">
        <w:tc>
          <w:tcPr>
            <w:tcW w:w="8494" w:type="dxa"/>
          </w:tcPr>
          <w:p w:rsidR="00C2060C" w:rsidRDefault="00D25C10">
            <w:pPr>
              <w:rPr>
                <w:rFonts w:hAnsi="ＭＳ 明朝" w:cs="ＭＳ ゴシック"/>
                <w:szCs w:val="21"/>
              </w:rPr>
            </w:pPr>
            <w:r>
              <w:rPr>
                <w:rFonts w:hAnsi="ＭＳ 明朝" w:cs="ＭＳ ゴシック" w:hint="eastAsia"/>
                <w:szCs w:val="21"/>
              </w:rPr>
              <w:t>・</w:t>
            </w:r>
            <w:r w:rsidRPr="008824B7">
              <w:rPr>
                <w:rFonts w:hAnsi="ＭＳ 明朝" w:cs="ＭＳ ゴシック"/>
                <w:szCs w:val="21"/>
              </w:rPr>
              <w:t>その他新規、魅力的な提案の有無</w:t>
            </w:r>
          </w:p>
          <w:p w:rsidR="001E23E7" w:rsidRPr="00D25C10" w:rsidRDefault="001E23E7">
            <w:pPr>
              <w:rPr>
                <w:rFonts w:hAnsi="ＭＳ 明朝" w:cs="ＭＳ ゴシック"/>
                <w:szCs w:val="21"/>
              </w:rPr>
            </w:pPr>
          </w:p>
          <w:p w:rsidR="0067037A" w:rsidRDefault="0067037A"/>
        </w:tc>
      </w:tr>
    </w:tbl>
    <w:p w:rsidR="00C2060C" w:rsidRDefault="00C2060C"/>
    <w:p w:rsidR="0067037A" w:rsidRDefault="0067037A"/>
    <w:p w:rsidR="001E23E7" w:rsidRDefault="001E23E7" w:rsidP="001E23E7">
      <w:r w:rsidRPr="008824B7">
        <w:rPr>
          <w:rFonts w:hAnsi="ＭＳ 明朝" w:cs="ＭＳ ゴシック"/>
          <w:szCs w:val="21"/>
        </w:rPr>
        <w:t>【Ⅲ</w:t>
      </w:r>
      <w:r w:rsidR="006C6CAB">
        <w:rPr>
          <w:rFonts w:hAnsi="ＭＳ 明朝" w:cs="ＭＳ ゴシック"/>
          <w:szCs w:val="21"/>
        </w:rPr>
        <w:t>】</w:t>
      </w:r>
      <w:r w:rsidR="006C6CAB" w:rsidRPr="006C6CAB">
        <w:rPr>
          <w:rFonts w:hAnsi="ＭＳ 明朝" w:cs="ＭＳ ゴシック" w:hint="eastAsia"/>
          <w:szCs w:val="21"/>
        </w:rPr>
        <w:t>施設の管理経費の収支計画が適正なものであること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8494"/>
      </w:tblGrid>
      <w:tr w:rsidR="001E23E7" w:rsidTr="00403832">
        <w:tc>
          <w:tcPr>
            <w:tcW w:w="8494" w:type="dxa"/>
          </w:tcPr>
          <w:p w:rsidR="001E23E7" w:rsidRPr="00A720ED" w:rsidRDefault="00E235EE" w:rsidP="00403832">
            <w:pPr>
              <w:rPr>
                <w:rFonts w:hAnsi="ＭＳ 明朝" w:cs="ＭＳ ゴシック"/>
                <w:szCs w:val="21"/>
              </w:rPr>
            </w:pPr>
            <w:r w:rsidRPr="00A720ED">
              <w:rPr>
                <w:rFonts w:hAnsi="ＭＳ 明朝" w:cs="ＭＳ ゴシック" w:hint="eastAsia"/>
                <w:szCs w:val="21"/>
              </w:rPr>
              <w:t>・管理経費を縮減する取り組み</w:t>
            </w:r>
          </w:p>
          <w:p w:rsidR="00563065" w:rsidRPr="00A720ED" w:rsidRDefault="00563065" w:rsidP="00403832">
            <w:pPr>
              <w:rPr>
                <w:rFonts w:hAnsi="ＭＳ 明朝" w:cs="ＭＳ ゴシック"/>
                <w:szCs w:val="21"/>
              </w:rPr>
            </w:pPr>
          </w:p>
          <w:p w:rsidR="0067037A" w:rsidRPr="00A720ED" w:rsidRDefault="0067037A" w:rsidP="00403832">
            <w:pPr>
              <w:rPr>
                <w:rFonts w:hint="eastAsia"/>
              </w:rPr>
            </w:pPr>
          </w:p>
        </w:tc>
      </w:tr>
      <w:tr w:rsidR="00563065" w:rsidTr="00403832">
        <w:tc>
          <w:tcPr>
            <w:tcW w:w="8494" w:type="dxa"/>
          </w:tcPr>
          <w:p w:rsidR="00563065" w:rsidRPr="00A720ED" w:rsidRDefault="00563065" w:rsidP="00563065">
            <w:pPr>
              <w:rPr>
                <w:rFonts w:hAnsi="ＭＳ 明朝" w:cs="ＭＳ ゴシック"/>
                <w:szCs w:val="21"/>
              </w:rPr>
            </w:pPr>
            <w:r w:rsidRPr="00A720ED">
              <w:rPr>
                <w:rFonts w:hAnsi="ＭＳ 明朝" w:cs="ＭＳ ゴシック" w:hint="eastAsia"/>
                <w:szCs w:val="21"/>
              </w:rPr>
              <w:t>・</w:t>
            </w:r>
            <w:r w:rsidR="00E235EE" w:rsidRPr="00A720ED">
              <w:rPr>
                <w:rFonts w:hAnsi="ＭＳ 明朝" w:cs="ＭＳ ゴシック" w:hint="eastAsia"/>
                <w:szCs w:val="21"/>
              </w:rPr>
              <w:t>業務水準に必要な経費、収入の妥当性</w:t>
            </w:r>
          </w:p>
          <w:p w:rsidR="00563065" w:rsidRPr="00A720ED" w:rsidRDefault="00563065" w:rsidP="00403832">
            <w:pPr>
              <w:rPr>
                <w:rFonts w:hAnsi="ＭＳ 明朝" w:cs="ＭＳ ゴシック"/>
                <w:szCs w:val="21"/>
              </w:rPr>
            </w:pPr>
          </w:p>
          <w:p w:rsidR="00A720ED" w:rsidRPr="00A720ED" w:rsidRDefault="00A720ED" w:rsidP="00403832">
            <w:pPr>
              <w:rPr>
                <w:rFonts w:hAnsi="ＭＳ 明朝" w:cs="ＭＳ ゴシック" w:hint="eastAsia"/>
                <w:szCs w:val="21"/>
              </w:rPr>
            </w:pPr>
          </w:p>
        </w:tc>
      </w:tr>
    </w:tbl>
    <w:p w:rsidR="0067037A" w:rsidRDefault="0067037A"/>
    <w:p w:rsidR="00A720ED" w:rsidRDefault="00A720ED">
      <w:pPr>
        <w:rPr>
          <w:rFonts w:hint="eastAsia"/>
        </w:rPr>
      </w:pPr>
    </w:p>
    <w:p w:rsidR="001E23E7" w:rsidRPr="006556ED" w:rsidRDefault="001E23E7" w:rsidP="006556ED">
      <w:pPr>
        <w:ind w:left="630" w:hangingChars="300" w:hanging="630"/>
      </w:pPr>
      <w:r w:rsidRPr="006556ED">
        <w:lastRenderedPageBreak/>
        <w:t>【Ⅳ】管理を安定して行う人的及び物的能力を有しており、又は確保できる見込みがあること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8494"/>
      </w:tblGrid>
      <w:tr w:rsidR="001E23E7" w:rsidTr="00403832">
        <w:tc>
          <w:tcPr>
            <w:tcW w:w="8494" w:type="dxa"/>
          </w:tcPr>
          <w:p w:rsidR="001E23E7" w:rsidRDefault="00D25C10" w:rsidP="00403832">
            <w:pPr>
              <w:rPr>
                <w:rFonts w:hAnsi="ＭＳ 明朝" w:cs="ＭＳ ゴシック"/>
                <w:szCs w:val="21"/>
              </w:rPr>
            </w:pPr>
            <w:r>
              <w:rPr>
                <w:rFonts w:hAnsi="ＭＳ 明朝" w:cs="ＭＳ ゴシック" w:hint="eastAsia"/>
                <w:szCs w:val="21"/>
              </w:rPr>
              <w:t>・</w:t>
            </w:r>
            <w:r w:rsidR="00B52E7F">
              <w:rPr>
                <w:rFonts w:hAnsi="ＭＳ 明朝" w:cs="ＭＳ ゴシック" w:hint="eastAsia"/>
                <w:color w:val="000000" w:themeColor="text1"/>
                <w:szCs w:val="21"/>
              </w:rPr>
              <w:t>組織体制、</w:t>
            </w:r>
            <w:r w:rsidR="006556ED">
              <w:rPr>
                <w:rFonts w:hAnsi="ＭＳ 明朝" w:cs="ＭＳ ゴシック" w:hint="eastAsia"/>
                <w:color w:val="000000" w:themeColor="text1"/>
                <w:szCs w:val="21"/>
              </w:rPr>
              <w:t>責任体制</w:t>
            </w:r>
          </w:p>
          <w:p w:rsidR="001E23E7" w:rsidRDefault="001E23E7" w:rsidP="00403832">
            <w:pPr>
              <w:rPr>
                <w:rFonts w:hAnsi="ＭＳ 明朝" w:cs="ＭＳ ゴシック"/>
                <w:szCs w:val="21"/>
              </w:rPr>
            </w:pPr>
          </w:p>
          <w:p w:rsidR="001E23E7" w:rsidRDefault="001E23E7" w:rsidP="00403832"/>
        </w:tc>
      </w:tr>
      <w:tr w:rsidR="001E23E7" w:rsidTr="00403832">
        <w:tc>
          <w:tcPr>
            <w:tcW w:w="8494" w:type="dxa"/>
          </w:tcPr>
          <w:p w:rsidR="001E23E7" w:rsidRDefault="00D25C10" w:rsidP="00403832">
            <w:pPr>
              <w:rPr>
                <w:rFonts w:hAnsi="ＭＳ 明朝" w:cs="ＭＳ ゴシック"/>
                <w:szCs w:val="21"/>
              </w:rPr>
            </w:pPr>
            <w:r>
              <w:rPr>
                <w:rFonts w:hAnsi="ＭＳ 明朝" w:cs="ＭＳ ゴシック" w:hint="eastAsia"/>
                <w:szCs w:val="21"/>
              </w:rPr>
              <w:t>・</w:t>
            </w:r>
            <w:r w:rsidR="006556ED">
              <w:rPr>
                <w:rFonts w:hAnsi="ＭＳ 明朝" w:cs="ＭＳ ゴシック" w:hint="eastAsia"/>
                <w:szCs w:val="21"/>
              </w:rPr>
              <w:t>継続的に安定して運営できる能力</w:t>
            </w:r>
          </w:p>
          <w:p w:rsidR="0067037A" w:rsidRPr="00D25C10" w:rsidRDefault="0067037A" w:rsidP="00403832">
            <w:pPr>
              <w:rPr>
                <w:rFonts w:hAnsi="ＭＳ 明朝" w:cs="ＭＳ ゴシック"/>
                <w:szCs w:val="21"/>
              </w:rPr>
            </w:pPr>
          </w:p>
          <w:p w:rsidR="001E23E7" w:rsidRDefault="001E23E7" w:rsidP="00403832"/>
        </w:tc>
      </w:tr>
      <w:tr w:rsidR="001E23E7" w:rsidTr="00403832">
        <w:tc>
          <w:tcPr>
            <w:tcW w:w="8494" w:type="dxa"/>
          </w:tcPr>
          <w:p w:rsidR="001E23E7" w:rsidRDefault="00D25C10" w:rsidP="00403832">
            <w:r>
              <w:rPr>
                <w:rFonts w:hint="eastAsia"/>
              </w:rPr>
              <w:t>・</w:t>
            </w:r>
            <w:r w:rsidR="006556ED">
              <w:rPr>
                <w:rFonts w:hint="eastAsia"/>
              </w:rPr>
              <w:t>応募者の安定した経営状況の信頼性</w:t>
            </w:r>
          </w:p>
          <w:p w:rsidR="001E23E7" w:rsidRDefault="001E23E7" w:rsidP="00403832"/>
          <w:p w:rsidR="001E23E7" w:rsidRDefault="001E23E7" w:rsidP="00403832"/>
        </w:tc>
      </w:tr>
      <w:tr w:rsidR="00E235EE" w:rsidTr="00403832">
        <w:tc>
          <w:tcPr>
            <w:tcW w:w="8494" w:type="dxa"/>
          </w:tcPr>
          <w:p w:rsidR="00E235EE" w:rsidRDefault="00E235EE" w:rsidP="00403832">
            <w:r>
              <w:rPr>
                <w:rFonts w:hint="eastAsia"/>
              </w:rPr>
              <w:t>・人材確保の方策の確実性</w:t>
            </w:r>
          </w:p>
          <w:p w:rsidR="00E235EE" w:rsidRDefault="00E235EE" w:rsidP="00403832"/>
          <w:p w:rsidR="00E235EE" w:rsidRDefault="00E235EE" w:rsidP="00403832"/>
        </w:tc>
      </w:tr>
      <w:tr w:rsidR="001E23E7" w:rsidTr="00403832">
        <w:tc>
          <w:tcPr>
            <w:tcW w:w="8494" w:type="dxa"/>
          </w:tcPr>
          <w:p w:rsidR="001E23E7" w:rsidRDefault="00D25C10" w:rsidP="00403832">
            <w:r>
              <w:rPr>
                <w:rFonts w:hint="eastAsia"/>
              </w:rPr>
              <w:t>・</w:t>
            </w:r>
            <w:r w:rsidR="00B52E7F">
              <w:rPr>
                <w:rFonts w:hint="eastAsia"/>
              </w:rPr>
              <w:t>支援員等の雇用体制や待遇への配慮</w:t>
            </w:r>
          </w:p>
          <w:p w:rsidR="008C473C" w:rsidRDefault="008C473C" w:rsidP="00403832"/>
          <w:p w:rsidR="008C473C" w:rsidRDefault="008C473C" w:rsidP="00403832"/>
        </w:tc>
      </w:tr>
      <w:tr w:rsidR="00B52E7F" w:rsidTr="00403832">
        <w:tc>
          <w:tcPr>
            <w:tcW w:w="8494" w:type="dxa"/>
          </w:tcPr>
          <w:p w:rsidR="00B52E7F" w:rsidRDefault="00B52E7F" w:rsidP="00403832">
            <w:r>
              <w:rPr>
                <w:rFonts w:hint="eastAsia"/>
              </w:rPr>
              <w:t>・支援員等の</w:t>
            </w:r>
            <w:r w:rsidRPr="00B52E7F">
              <w:rPr>
                <w:rFonts w:hint="eastAsia"/>
              </w:rPr>
              <w:t>勤務体制、バックアップ体制</w:t>
            </w:r>
          </w:p>
          <w:p w:rsidR="00B52E7F" w:rsidRDefault="00B52E7F" w:rsidP="00403832"/>
          <w:p w:rsidR="0067037A" w:rsidRDefault="0067037A" w:rsidP="00403832"/>
        </w:tc>
      </w:tr>
    </w:tbl>
    <w:p w:rsidR="001E23E7" w:rsidRDefault="001E23E7" w:rsidP="001E23E7"/>
    <w:p w:rsidR="008C473C" w:rsidRDefault="008C473C" w:rsidP="008C473C"/>
    <w:p w:rsidR="008C473C" w:rsidRPr="00B52E7F" w:rsidRDefault="008C473C" w:rsidP="00B52E7F">
      <w:r w:rsidRPr="00B52E7F">
        <w:t>【Ⅴ】指定管理業務の実施を通じて地域へ貢献できる見込みがあること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8494"/>
      </w:tblGrid>
      <w:tr w:rsidR="008C473C" w:rsidTr="00403832">
        <w:tc>
          <w:tcPr>
            <w:tcW w:w="8494" w:type="dxa"/>
          </w:tcPr>
          <w:p w:rsidR="008C473C" w:rsidRPr="00CC7925" w:rsidRDefault="00CC7925" w:rsidP="00CC7925">
            <w:pPr>
              <w:rPr>
                <w:rFonts w:hAnsi="ＭＳ 明朝" w:cs="ＭＳ ゴシック"/>
                <w:szCs w:val="21"/>
              </w:rPr>
            </w:pPr>
            <w:r>
              <w:rPr>
                <w:rFonts w:hAnsi="ＭＳ 明朝" w:cs="ＭＳ ゴシック" w:hint="eastAsia"/>
                <w:szCs w:val="21"/>
              </w:rPr>
              <w:t>・</w:t>
            </w:r>
            <w:r w:rsidR="001E10D6">
              <w:rPr>
                <w:rFonts w:hAnsi="ＭＳ 明朝" w:cs="ＭＳ ゴシック" w:hint="eastAsia"/>
                <w:szCs w:val="21"/>
              </w:rPr>
              <w:t>地元雇用・再雇用への配慮</w:t>
            </w:r>
          </w:p>
          <w:p w:rsidR="008C473C" w:rsidRDefault="008C473C" w:rsidP="00403832">
            <w:pPr>
              <w:rPr>
                <w:rFonts w:hAnsi="ＭＳ 明朝" w:cs="ＭＳ ゴシック"/>
                <w:szCs w:val="21"/>
              </w:rPr>
            </w:pPr>
          </w:p>
          <w:p w:rsidR="0067037A" w:rsidRDefault="0067037A" w:rsidP="00403832"/>
        </w:tc>
      </w:tr>
      <w:tr w:rsidR="008C473C" w:rsidTr="00403832">
        <w:tc>
          <w:tcPr>
            <w:tcW w:w="8494" w:type="dxa"/>
          </w:tcPr>
          <w:p w:rsidR="008C473C" w:rsidRDefault="00CC7925" w:rsidP="00403832">
            <w:pPr>
              <w:rPr>
                <w:rFonts w:hAnsi="ＭＳ 明朝" w:cs="ＭＳ ゴシック"/>
                <w:szCs w:val="21"/>
              </w:rPr>
            </w:pPr>
            <w:r>
              <w:rPr>
                <w:rFonts w:hAnsi="ＭＳ 明朝" w:cs="ＭＳ ゴシック" w:hint="eastAsia"/>
                <w:szCs w:val="21"/>
              </w:rPr>
              <w:t>・</w:t>
            </w:r>
            <w:r w:rsidR="001E10D6">
              <w:rPr>
                <w:rFonts w:hAnsi="ＭＳ 明朝" w:cs="ＭＳ ゴシック" w:hint="eastAsia"/>
                <w:szCs w:val="21"/>
              </w:rPr>
              <w:t>地域との連携</w:t>
            </w:r>
            <w:r w:rsidR="000A3004">
              <w:rPr>
                <w:rFonts w:hAnsi="ＭＳ 明朝" w:cs="ＭＳ ゴシック" w:hint="eastAsia"/>
                <w:szCs w:val="21"/>
              </w:rPr>
              <w:t>体制</w:t>
            </w:r>
          </w:p>
          <w:p w:rsidR="008C473C" w:rsidRDefault="008C473C" w:rsidP="00403832">
            <w:pPr>
              <w:rPr>
                <w:rFonts w:hAnsi="ＭＳ 明朝" w:cs="ＭＳ ゴシック" w:hint="eastAsia"/>
                <w:szCs w:val="21"/>
              </w:rPr>
            </w:pPr>
          </w:p>
          <w:p w:rsidR="008C473C" w:rsidRDefault="008C473C" w:rsidP="00403832"/>
        </w:tc>
      </w:tr>
    </w:tbl>
    <w:p w:rsidR="0067037A" w:rsidRDefault="0067037A" w:rsidP="001E23E7"/>
    <w:p w:rsidR="00E235EE" w:rsidRDefault="00E235EE" w:rsidP="001E23E7"/>
    <w:p w:rsidR="00E235EE" w:rsidRDefault="00E235EE" w:rsidP="001E23E7"/>
    <w:p w:rsidR="00E235EE" w:rsidRDefault="00E235EE" w:rsidP="001E23E7"/>
    <w:p w:rsidR="00E235EE" w:rsidRDefault="00E235EE" w:rsidP="001E23E7"/>
    <w:p w:rsidR="00E235EE" w:rsidRDefault="00E235EE" w:rsidP="001E23E7"/>
    <w:p w:rsidR="00E235EE" w:rsidRPr="008C473C" w:rsidRDefault="00E235EE" w:rsidP="001E23E7"/>
    <w:p w:rsidR="008C473C" w:rsidRPr="001E10D6" w:rsidRDefault="008C473C" w:rsidP="001E10D6">
      <w:pPr>
        <w:widowControl/>
        <w:rPr>
          <w:rFonts w:hAnsi="ＭＳ 明朝" w:cs="ＭＳ ゴシック"/>
          <w:szCs w:val="21"/>
        </w:rPr>
      </w:pPr>
      <w:r w:rsidRPr="008824B7">
        <w:rPr>
          <w:rFonts w:hAnsi="ＭＳ 明朝" w:cs="ＭＳ ゴシック"/>
          <w:szCs w:val="21"/>
        </w:rPr>
        <w:lastRenderedPageBreak/>
        <w:t>【Ⅵ】応募者の実績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8494"/>
      </w:tblGrid>
      <w:tr w:rsidR="008C473C" w:rsidTr="00403832">
        <w:tc>
          <w:tcPr>
            <w:tcW w:w="8494" w:type="dxa"/>
          </w:tcPr>
          <w:p w:rsidR="008C473C" w:rsidRDefault="00CC7925" w:rsidP="00403832">
            <w:pPr>
              <w:rPr>
                <w:rFonts w:hAnsi="ＭＳ 明朝" w:cs="ＭＳ ゴシック"/>
                <w:szCs w:val="21"/>
              </w:rPr>
            </w:pPr>
            <w:r>
              <w:rPr>
                <w:rFonts w:hAnsi="ＭＳ 明朝" w:cs="ＭＳ ゴシック" w:hint="eastAsia"/>
                <w:szCs w:val="21"/>
              </w:rPr>
              <w:t>・</w:t>
            </w:r>
            <w:r w:rsidR="008C473C" w:rsidRPr="008824B7">
              <w:rPr>
                <w:rFonts w:hAnsi="ＭＳ 明朝" w:cs="ＭＳ ゴシック"/>
                <w:szCs w:val="21"/>
              </w:rPr>
              <w:t>類似施設の運営実績</w:t>
            </w:r>
            <w:r w:rsidR="001E10D6">
              <w:rPr>
                <w:rFonts w:hAnsi="ＭＳ 明朝" w:cs="ＭＳ ゴシック" w:hint="eastAsia"/>
                <w:szCs w:val="21"/>
              </w:rPr>
              <w:t>、効果的な管理運営のノウハウ</w:t>
            </w:r>
          </w:p>
          <w:p w:rsidR="008C473C" w:rsidRDefault="008C473C" w:rsidP="00403832">
            <w:pPr>
              <w:rPr>
                <w:rFonts w:hAnsi="ＭＳ 明朝" w:cs="ＭＳ ゴシック"/>
                <w:szCs w:val="21"/>
              </w:rPr>
            </w:pPr>
          </w:p>
          <w:p w:rsidR="008C473C" w:rsidRDefault="008C473C" w:rsidP="00403832"/>
          <w:p w:rsidR="00A720ED" w:rsidRDefault="00A720ED" w:rsidP="00403832">
            <w:pPr>
              <w:rPr>
                <w:rFonts w:hint="eastAsia"/>
              </w:rPr>
            </w:pPr>
          </w:p>
        </w:tc>
      </w:tr>
      <w:tr w:rsidR="008C473C" w:rsidTr="00403832">
        <w:tc>
          <w:tcPr>
            <w:tcW w:w="8494" w:type="dxa"/>
          </w:tcPr>
          <w:p w:rsidR="008C473C" w:rsidRDefault="00CC7925" w:rsidP="00403832">
            <w:pPr>
              <w:rPr>
                <w:rFonts w:hAnsi="ＭＳ 明朝" w:cs="ＭＳ ゴシック"/>
                <w:szCs w:val="21"/>
              </w:rPr>
            </w:pPr>
            <w:r>
              <w:rPr>
                <w:rFonts w:hAnsi="ＭＳ 明朝" w:cs="ＭＳ ゴシック" w:hint="eastAsia"/>
                <w:szCs w:val="21"/>
              </w:rPr>
              <w:t>・</w:t>
            </w:r>
            <w:r w:rsidR="000A3004">
              <w:rPr>
                <w:rFonts w:hAnsi="ＭＳ 明朝" w:cs="ＭＳ ゴシック" w:hint="eastAsia"/>
                <w:szCs w:val="21"/>
              </w:rPr>
              <w:t>市内での</w:t>
            </w:r>
            <w:r w:rsidR="001E10D6">
              <w:rPr>
                <w:rFonts w:hAnsi="ＭＳ 明朝" w:cs="ＭＳ ゴシック" w:hint="eastAsia"/>
                <w:szCs w:val="21"/>
              </w:rPr>
              <w:t>受託体制の確保</w:t>
            </w:r>
          </w:p>
          <w:p w:rsidR="008C473C" w:rsidRDefault="008C473C" w:rsidP="00403832">
            <w:pPr>
              <w:rPr>
                <w:rFonts w:hAnsi="ＭＳ 明朝" w:cs="ＭＳ ゴシック"/>
                <w:szCs w:val="21"/>
              </w:rPr>
            </w:pPr>
          </w:p>
          <w:p w:rsidR="00A720ED" w:rsidRPr="00CC7925" w:rsidRDefault="00A720ED" w:rsidP="00403832">
            <w:pPr>
              <w:rPr>
                <w:rFonts w:hAnsi="ＭＳ 明朝" w:cs="ＭＳ ゴシック" w:hint="eastAsia"/>
                <w:szCs w:val="21"/>
              </w:rPr>
            </w:pPr>
          </w:p>
          <w:p w:rsidR="0067037A" w:rsidRDefault="0067037A" w:rsidP="00403832"/>
        </w:tc>
      </w:tr>
    </w:tbl>
    <w:p w:rsidR="001E10D6" w:rsidRDefault="001E10D6"/>
    <w:p w:rsidR="00A720ED" w:rsidRDefault="00A720ED">
      <w:pPr>
        <w:rPr>
          <w:rFonts w:hint="eastAsia"/>
        </w:rPr>
      </w:pPr>
      <w:bookmarkStart w:id="0" w:name="_GoBack"/>
      <w:bookmarkEnd w:id="0"/>
    </w:p>
    <w:p w:rsidR="008C473C" w:rsidRPr="008824B7" w:rsidRDefault="008C473C" w:rsidP="00462722">
      <w:pPr>
        <w:pStyle w:val="TableParagraph"/>
        <w:spacing w:line="269" w:lineRule="exact"/>
        <w:rPr>
          <w:rFonts w:ascii="ＭＳ 明朝" w:eastAsia="ＭＳ 明朝" w:hAnsi="ＭＳ 明朝" w:cs="ＭＳ ゴシック"/>
          <w:szCs w:val="21"/>
        </w:rPr>
      </w:pPr>
      <w:r w:rsidRPr="008824B7">
        <w:rPr>
          <w:rFonts w:ascii="ＭＳ 明朝" w:eastAsia="ＭＳ 明朝" w:hAnsi="ＭＳ 明朝" w:cs="ＭＳ ゴシック"/>
          <w:szCs w:val="21"/>
        </w:rPr>
        <w:t>【Ⅶ】全般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8494"/>
      </w:tblGrid>
      <w:tr w:rsidR="008C473C" w:rsidTr="00403832">
        <w:tc>
          <w:tcPr>
            <w:tcW w:w="8494" w:type="dxa"/>
          </w:tcPr>
          <w:p w:rsidR="008C473C" w:rsidRDefault="00CC7925" w:rsidP="00403832">
            <w:pPr>
              <w:rPr>
                <w:rFonts w:hAnsi="ＭＳ 明朝" w:cs="ＭＳ ゴシック"/>
                <w:szCs w:val="21"/>
              </w:rPr>
            </w:pPr>
            <w:r>
              <w:rPr>
                <w:rFonts w:hAnsi="ＭＳ 明朝" w:cs="ＭＳ ゴシック" w:hint="eastAsia"/>
                <w:szCs w:val="21"/>
              </w:rPr>
              <w:t>・</w:t>
            </w:r>
            <w:r w:rsidR="0048608F">
              <w:rPr>
                <w:rFonts w:hAnsi="ＭＳ 明朝" w:cs="ＭＳ ゴシック" w:hint="eastAsia"/>
                <w:szCs w:val="21"/>
              </w:rPr>
              <w:t>応募者の取り組み姿勢</w:t>
            </w:r>
            <w:r w:rsidR="000A3004">
              <w:rPr>
                <w:rFonts w:hAnsi="ＭＳ 明朝" w:cs="ＭＳ ゴシック" w:hint="eastAsia"/>
                <w:szCs w:val="21"/>
              </w:rPr>
              <w:t>（自由意見）</w:t>
            </w:r>
          </w:p>
          <w:p w:rsidR="008C473C" w:rsidRDefault="008C473C" w:rsidP="00403832">
            <w:pPr>
              <w:rPr>
                <w:rFonts w:hAnsi="ＭＳ 明朝" w:cs="ＭＳ ゴシック"/>
                <w:szCs w:val="21"/>
              </w:rPr>
            </w:pPr>
          </w:p>
          <w:p w:rsidR="0067037A" w:rsidRDefault="0067037A" w:rsidP="00403832"/>
          <w:p w:rsidR="00E235EE" w:rsidRDefault="00E235EE" w:rsidP="00403832"/>
          <w:p w:rsidR="00E235EE" w:rsidRDefault="00E235EE" w:rsidP="00403832"/>
          <w:p w:rsidR="00E235EE" w:rsidRDefault="00E235EE" w:rsidP="00403832"/>
          <w:p w:rsidR="0025437D" w:rsidRDefault="0025437D" w:rsidP="00403832"/>
        </w:tc>
      </w:tr>
    </w:tbl>
    <w:p w:rsidR="008C473C" w:rsidRPr="008C473C" w:rsidRDefault="008C473C">
      <w:pPr>
        <w:rPr>
          <w:b/>
        </w:rPr>
      </w:pPr>
    </w:p>
    <w:sectPr w:rsidR="008C473C" w:rsidRPr="008C473C" w:rsidSect="00C2060C">
      <w:headerReference w:type="default" r:id="rId7"/>
      <w:pgSz w:w="11906" w:h="16838" w:code="9"/>
      <w:pgMar w:top="2013" w:right="1701" w:bottom="1701" w:left="1701" w:header="567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2278" w:rsidRDefault="00A72278" w:rsidP="00A72278">
      <w:r>
        <w:separator/>
      </w:r>
    </w:p>
  </w:endnote>
  <w:endnote w:type="continuationSeparator" w:id="0">
    <w:p w:rsidR="00A72278" w:rsidRDefault="00A72278" w:rsidP="00A722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2278" w:rsidRDefault="00A72278" w:rsidP="00A72278">
      <w:r>
        <w:separator/>
      </w:r>
    </w:p>
  </w:footnote>
  <w:footnote w:type="continuationSeparator" w:id="0">
    <w:p w:rsidR="00A72278" w:rsidRDefault="00A72278" w:rsidP="00A722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2278" w:rsidRDefault="00775A6C">
    <w:pPr>
      <w:pStyle w:val="a3"/>
    </w:pPr>
    <w:r>
      <w:rPr>
        <w:rFonts w:hint="eastAsia"/>
      </w:rPr>
      <w:t>（指定管理様式第２号　添付</w:t>
    </w:r>
    <w:r w:rsidR="00A72278">
      <w:rPr>
        <w:rFonts w:hint="eastAsia"/>
      </w:rPr>
      <w:t>資料）</w:t>
    </w:r>
  </w:p>
  <w:p w:rsidR="00C2060C" w:rsidRDefault="005C130D" w:rsidP="00C2060C">
    <w:pPr>
      <w:pStyle w:val="a3"/>
      <w:ind w:firstLineChars="100" w:firstLine="210"/>
    </w:pPr>
    <w:r>
      <w:rPr>
        <w:rFonts w:hAnsi="ＭＳ 明朝" w:cs="ＭＳ ゴシック" w:hint="eastAsia"/>
        <w:szCs w:val="21"/>
      </w:rPr>
      <w:t xml:space="preserve">事業計画書別紙　</w:t>
    </w:r>
    <w:r w:rsidR="00C2060C" w:rsidRPr="008824B7">
      <w:rPr>
        <w:rFonts w:hAnsi="ＭＳ 明朝" w:cs="ＭＳ ゴシック"/>
        <w:szCs w:val="21"/>
      </w:rPr>
      <w:t>審査項目及び審査基準</w:t>
    </w:r>
    <w:r w:rsidR="00C2060C">
      <w:rPr>
        <w:rFonts w:hAnsi="ＭＳ 明朝" w:cs="ＭＳ ゴシック" w:hint="eastAsia"/>
        <w:szCs w:val="21"/>
      </w:rPr>
      <w:t>に対する計画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727925"/>
    <w:multiLevelType w:val="hybridMultilevel"/>
    <w:tmpl w:val="094A9F68"/>
    <w:lvl w:ilvl="0" w:tplc="FCE8115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51E9227F"/>
    <w:multiLevelType w:val="hybridMultilevel"/>
    <w:tmpl w:val="F62EE48C"/>
    <w:lvl w:ilvl="0" w:tplc="E77894B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48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2278"/>
    <w:rsid w:val="00011FBE"/>
    <w:rsid w:val="00071BA9"/>
    <w:rsid w:val="0007611B"/>
    <w:rsid w:val="000A3004"/>
    <w:rsid w:val="001E10D6"/>
    <w:rsid w:val="001E23E7"/>
    <w:rsid w:val="0025437D"/>
    <w:rsid w:val="003402A5"/>
    <w:rsid w:val="00430F74"/>
    <w:rsid w:val="00462722"/>
    <w:rsid w:val="0048608F"/>
    <w:rsid w:val="004E1960"/>
    <w:rsid w:val="00563065"/>
    <w:rsid w:val="005C130D"/>
    <w:rsid w:val="006474F0"/>
    <w:rsid w:val="006556ED"/>
    <w:rsid w:val="0067037A"/>
    <w:rsid w:val="006A7A14"/>
    <w:rsid w:val="006C6CAB"/>
    <w:rsid w:val="00775A6C"/>
    <w:rsid w:val="00867E55"/>
    <w:rsid w:val="008C473C"/>
    <w:rsid w:val="008E6236"/>
    <w:rsid w:val="00944F98"/>
    <w:rsid w:val="00A720ED"/>
    <w:rsid w:val="00A72278"/>
    <w:rsid w:val="00A80BF8"/>
    <w:rsid w:val="00B52E7F"/>
    <w:rsid w:val="00BC4CC7"/>
    <w:rsid w:val="00C2060C"/>
    <w:rsid w:val="00CB5F00"/>
    <w:rsid w:val="00CC261F"/>
    <w:rsid w:val="00CC7925"/>
    <w:rsid w:val="00D25C10"/>
    <w:rsid w:val="00DE2803"/>
    <w:rsid w:val="00DE5BA9"/>
    <w:rsid w:val="00E235EE"/>
    <w:rsid w:val="00FD6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>
      <v:textbox inset="5.85pt,.7pt,5.85pt,.7pt"/>
    </o:shapedefaults>
    <o:shapelayout v:ext="edit">
      <o:idmap v:ext="edit" data="1"/>
    </o:shapelayout>
  </w:shapeDefaults>
  <w:decimalSymbol w:val="."/>
  <w:listSeparator w:val=","/>
  <w14:docId w14:val="07CEE83D"/>
  <w15:docId w15:val="{167F63A4-6ED9-401D-BD89-5106919EA3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C2060C"/>
    <w:pPr>
      <w:widowControl w:val="0"/>
    </w:pPr>
    <w:rPr>
      <w:rFonts w:ascii="ＭＳ 明朝" w:eastAsia="ＭＳ 明朝" w:hAnsiTheme="minorEastAsia" w:cstheme="minorEastAsia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A72278"/>
    <w:pPr>
      <w:widowControl w:val="0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A72278"/>
    <w:rPr>
      <w:rFonts w:ascii="ＭＳ ゴシック" w:eastAsia="ＭＳ ゴシック"/>
    </w:rPr>
  </w:style>
  <w:style w:type="paragraph" w:styleId="a3">
    <w:name w:val="header"/>
    <w:basedOn w:val="a"/>
    <w:link w:val="a4"/>
    <w:uiPriority w:val="99"/>
    <w:unhideWhenUsed/>
    <w:rsid w:val="00A7227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72278"/>
    <w:rPr>
      <w:rFonts w:asciiTheme="minorEastAsia" w:hAnsiTheme="minorEastAsia" w:cstheme="minorEastAsia"/>
      <w:kern w:val="0"/>
    </w:rPr>
  </w:style>
  <w:style w:type="paragraph" w:styleId="a5">
    <w:name w:val="footer"/>
    <w:basedOn w:val="a"/>
    <w:link w:val="a6"/>
    <w:uiPriority w:val="99"/>
    <w:unhideWhenUsed/>
    <w:rsid w:val="00A7227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72278"/>
    <w:rPr>
      <w:rFonts w:asciiTheme="minorEastAsia" w:hAnsiTheme="minorEastAsia" w:cstheme="minorEastAsia"/>
      <w:kern w:val="0"/>
    </w:rPr>
  </w:style>
  <w:style w:type="paragraph" w:styleId="a7">
    <w:name w:val="Balloon Text"/>
    <w:basedOn w:val="a"/>
    <w:link w:val="a8"/>
    <w:uiPriority w:val="99"/>
    <w:semiHidden/>
    <w:unhideWhenUsed/>
    <w:rsid w:val="003402A5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3402A5"/>
    <w:rPr>
      <w:rFonts w:asciiTheme="majorHAnsi" w:eastAsiaTheme="majorEastAsia" w:hAnsiTheme="majorHAnsi" w:cstheme="majorBidi"/>
      <w:kern w:val="0"/>
      <w:sz w:val="18"/>
      <w:szCs w:val="18"/>
    </w:rPr>
  </w:style>
  <w:style w:type="table" w:styleId="a9">
    <w:name w:val="Table Grid"/>
    <w:basedOn w:val="a1"/>
    <w:uiPriority w:val="39"/>
    <w:rsid w:val="00C206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D25C1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174</TotalTime>
  <Pages>3</Pages>
  <Words>87</Words>
  <Characters>500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山本　理史</dc:creator>
  <cp:keywords/>
  <dc:description/>
  <cp:lastModifiedBy>片山　秀樹</cp:lastModifiedBy>
  <cp:revision>21</cp:revision>
  <cp:lastPrinted>2018-12-08T07:42:00Z</cp:lastPrinted>
  <dcterms:created xsi:type="dcterms:W3CDTF">2018-09-26T06:00:00Z</dcterms:created>
  <dcterms:modified xsi:type="dcterms:W3CDTF">2025-06-09T23:57:00Z</dcterms:modified>
</cp:coreProperties>
</file>