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57" w:rsidRDefault="00F23B57" w:rsidP="00A60DF0">
      <w:pPr>
        <w:jc w:val="center"/>
        <w:rPr>
          <w:sz w:val="24"/>
        </w:rPr>
      </w:pPr>
    </w:p>
    <w:p w:rsidR="00A60DF0" w:rsidRDefault="00BD4299" w:rsidP="00A60DF0">
      <w:pPr>
        <w:jc w:val="center"/>
        <w:rPr>
          <w:sz w:val="24"/>
        </w:rPr>
      </w:pPr>
      <w:r>
        <w:rPr>
          <w:rFonts w:hint="eastAsia"/>
          <w:sz w:val="24"/>
        </w:rPr>
        <w:t>美作市高齢者</w:t>
      </w:r>
      <w:r w:rsidR="00497A8C">
        <w:rPr>
          <w:rFonts w:hint="eastAsia"/>
          <w:sz w:val="24"/>
        </w:rPr>
        <w:t>住宅改造事業</w:t>
      </w:r>
      <w:r w:rsidR="00F23B57" w:rsidRPr="00F23B57">
        <w:rPr>
          <w:rFonts w:hint="eastAsia"/>
          <w:sz w:val="24"/>
        </w:rPr>
        <w:t>補助金の受領に係る委任状</w:t>
      </w:r>
    </w:p>
    <w:p w:rsidR="00F23B57" w:rsidRDefault="00F23B57" w:rsidP="00A60DF0">
      <w:pPr>
        <w:jc w:val="center"/>
        <w:rPr>
          <w:sz w:val="24"/>
        </w:rPr>
      </w:pPr>
    </w:p>
    <w:p w:rsidR="00476946" w:rsidRDefault="00F23B57" w:rsidP="00F23B57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152400</wp:posOffset>
                </wp:positionV>
                <wp:extent cx="6858000" cy="247650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476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1405A" id="正方形/長方形 5" o:spid="_x0000_s1026" style="position:absolute;left:0;text-align:left;margin-left:-9pt;margin-top:12pt;width:540pt;height:1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" filled="f" strokecolor="black [3213]" strokeweight="2pt"/>
            </w:pict>
          </mc:Fallback>
        </mc:AlternateContent>
      </w:r>
    </w:p>
    <w:p w:rsidR="00F23B57" w:rsidRPr="00F23B57" w:rsidRDefault="00F23B57" w:rsidP="00F23B57">
      <w:pPr>
        <w:jc w:val="center"/>
        <w:rPr>
          <w:sz w:val="24"/>
        </w:rPr>
      </w:pPr>
      <w:r w:rsidRPr="00F23B57">
        <w:rPr>
          <w:rFonts w:hint="eastAsia"/>
          <w:sz w:val="24"/>
        </w:rPr>
        <w:t>委任状</w:t>
      </w:r>
    </w:p>
    <w:p w:rsidR="00F23B57" w:rsidRPr="00F23B57" w:rsidRDefault="00F23B57" w:rsidP="00F23B57">
      <w:pPr>
        <w:ind w:firstLineChars="100" w:firstLine="210"/>
      </w:pPr>
      <w:r w:rsidRPr="00F23B57">
        <w:rPr>
          <w:rFonts w:hint="eastAsia"/>
        </w:rPr>
        <w:t>私は、下記の事業者に、</w:t>
      </w:r>
      <w:r w:rsidR="00497A8C" w:rsidRPr="00497A8C">
        <w:rPr>
          <w:rFonts w:hint="eastAsia"/>
        </w:rPr>
        <w:t>美作市高齢者住宅改造事業補助金</w:t>
      </w:r>
      <w:r w:rsidRPr="00F23B57">
        <w:rPr>
          <w:rFonts w:hint="eastAsia"/>
        </w:rPr>
        <w:t>の受領に関する権限を委任します。</w:t>
      </w:r>
    </w:p>
    <w:p w:rsidR="00F23B57" w:rsidRPr="00F23B57" w:rsidRDefault="00F23B57" w:rsidP="00F23B57">
      <w:pPr>
        <w:ind w:firstLineChars="100" w:firstLine="210"/>
      </w:pPr>
      <w:r w:rsidRPr="00F23B57">
        <w:rPr>
          <w:rFonts w:hint="eastAsia"/>
        </w:rPr>
        <w:t>なお、上記のことについてトラブルが生じたときは、下記事業者との間で、誠実に解決し、美作市に一切の責任を問いません。</w:t>
      </w:r>
    </w:p>
    <w:p w:rsidR="00F23B57" w:rsidRPr="00F23B57" w:rsidRDefault="00F23B57" w:rsidP="00476946">
      <w:pPr>
        <w:ind w:firstLineChars="100" w:firstLine="210"/>
      </w:pPr>
    </w:p>
    <w:p w:rsidR="00322F4B" w:rsidRDefault="00476946" w:rsidP="006253A9">
      <w:pPr>
        <w:ind w:firstLineChars="300" w:firstLine="630"/>
      </w:pPr>
      <w:r>
        <w:rPr>
          <w:rFonts w:hint="eastAsia"/>
        </w:rPr>
        <w:t xml:space="preserve">年　</w:t>
      </w:r>
      <w:r w:rsidR="006253A9">
        <w:rPr>
          <w:rFonts w:hint="eastAsia"/>
        </w:rPr>
        <w:t xml:space="preserve">　</w:t>
      </w:r>
      <w:r>
        <w:rPr>
          <w:rFonts w:hint="eastAsia"/>
        </w:rPr>
        <w:t>月</w:t>
      </w:r>
      <w:r w:rsidR="006253A9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476946" w:rsidRDefault="00476946" w:rsidP="00F23B57">
      <w:pPr>
        <w:spacing w:line="276" w:lineRule="auto"/>
      </w:pPr>
      <w:r>
        <w:rPr>
          <w:rFonts w:hint="eastAsia"/>
        </w:rPr>
        <w:t xml:space="preserve">　委任者　住　　所</w:t>
      </w:r>
    </w:p>
    <w:p w:rsidR="00476946" w:rsidRDefault="00476946" w:rsidP="00F23B57">
      <w:pPr>
        <w:spacing w:line="276" w:lineRule="auto"/>
      </w:pPr>
      <w:r>
        <w:rPr>
          <w:rFonts w:hint="eastAsia"/>
        </w:rPr>
        <w:t xml:space="preserve">　　　　　氏　　名　　　　　　　　　　　　</w:t>
      </w:r>
      <w:r w:rsidR="006256C8">
        <w:rPr>
          <w:rFonts w:hint="eastAsia"/>
        </w:rPr>
        <w:t xml:space="preserve">　　</w:t>
      </w:r>
      <w:r>
        <w:rPr>
          <w:rFonts w:hint="eastAsia"/>
        </w:rPr>
        <w:t xml:space="preserve">　　　　㊞</w:t>
      </w:r>
    </w:p>
    <w:p w:rsidR="00322F4B" w:rsidRPr="00F23B57" w:rsidRDefault="00476946" w:rsidP="00F23B57">
      <w:pPr>
        <w:spacing w:line="276" w:lineRule="auto"/>
      </w:pPr>
      <w:r>
        <w:rPr>
          <w:rFonts w:hint="eastAsia"/>
        </w:rPr>
        <w:t xml:space="preserve">　　　　　電話番号　</w:t>
      </w:r>
      <w:r>
        <w:rPr>
          <w:rFonts w:hint="eastAsia"/>
        </w:rPr>
        <w:t xml:space="preserve"> </w:t>
      </w:r>
      <w:r>
        <w:rPr>
          <w:rFonts w:hint="eastAsia"/>
        </w:rPr>
        <w:t>（　　　　）　　－</w:t>
      </w:r>
      <w:r w:rsidR="00F23B57">
        <w:rPr>
          <w:rFonts w:hint="eastAsia"/>
        </w:rPr>
        <w:t xml:space="preserve">　　　　　</w:t>
      </w:r>
    </w:p>
    <w:p w:rsidR="00F23B57" w:rsidRDefault="00F23B57" w:rsidP="005571ED">
      <w:pPr>
        <w:jc w:val="center"/>
        <w:rPr>
          <w:sz w:val="24"/>
        </w:rPr>
      </w:pPr>
    </w:p>
    <w:p w:rsidR="00F23B57" w:rsidRDefault="00F23B57" w:rsidP="00F23B57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6DB5F" wp14:editId="058AA80D">
                <wp:simplePos x="0" y="0"/>
                <wp:positionH relativeFrom="column">
                  <wp:posOffset>-114300</wp:posOffset>
                </wp:positionH>
                <wp:positionV relativeFrom="paragraph">
                  <wp:posOffset>230505</wp:posOffset>
                </wp:positionV>
                <wp:extent cx="6858000" cy="510540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5105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58075" id="正方形/長方形 6" o:spid="_x0000_s1026" style="position:absolute;left:0;text-align:left;margin-left:-9pt;margin-top:18.15pt;width:540pt;height:4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" filled="f" strokecolor="windowText" strokeweight="2pt"/>
            </w:pict>
          </mc:Fallback>
        </mc:AlternateContent>
      </w:r>
    </w:p>
    <w:p w:rsidR="00F23B57" w:rsidRPr="00F23B57" w:rsidRDefault="00F23B57" w:rsidP="00F23B57">
      <w:pPr>
        <w:jc w:val="center"/>
        <w:rPr>
          <w:sz w:val="24"/>
        </w:rPr>
      </w:pPr>
      <w:r w:rsidRPr="00F23B57">
        <w:rPr>
          <w:rFonts w:hint="eastAsia"/>
          <w:sz w:val="24"/>
        </w:rPr>
        <w:t>受任承諾書</w:t>
      </w:r>
    </w:p>
    <w:p w:rsidR="00F23B57" w:rsidRPr="00F23B57" w:rsidRDefault="00497A8C" w:rsidP="00F23B57">
      <w:pPr>
        <w:ind w:firstLineChars="100" w:firstLine="210"/>
      </w:pPr>
      <w:bookmarkStart w:id="0" w:name="_GoBack"/>
      <w:r w:rsidRPr="00497A8C">
        <w:rPr>
          <w:rFonts w:hint="eastAsia"/>
        </w:rPr>
        <w:t>美作市高齢者住宅改造事業補助金</w:t>
      </w:r>
      <w:bookmarkEnd w:id="0"/>
      <w:r w:rsidR="00F23B57" w:rsidRPr="00F23B57">
        <w:rPr>
          <w:rFonts w:hint="eastAsia"/>
        </w:rPr>
        <w:t>の受領に関する権限について、上記の者から委任を受けることに同意します。</w:t>
      </w:r>
    </w:p>
    <w:p w:rsidR="00F23B57" w:rsidRPr="00F23B57" w:rsidRDefault="00F23B57" w:rsidP="00F23B57">
      <w:pPr>
        <w:ind w:firstLineChars="100" w:firstLine="210"/>
      </w:pPr>
      <w:r w:rsidRPr="00F23B57">
        <w:rPr>
          <w:rFonts w:hint="eastAsia"/>
        </w:rPr>
        <w:t>上記の者からは設置にかかる費用の内、補助金額を差し引いた金額を受領し、補助金額は美作市から受領します。</w:t>
      </w:r>
    </w:p>
    <w:p w:rsidR="00F23B57" w:rsidRPr="00F23B57" w:rsidRDefault="00F23B57" w:rsidP="00F23B57">
      <w:r w:rsidRPr="00F23B57">
        <w:rPr>
          <w:rFonts w:hint="eastAsia"/>
        </w:rPr>
        <w:t xml:space="preserve">　なお、上記のことについてトラブルが生じたときは、委任者との間で誠実に解決し、美作市に一切の責任を問いません</w:t>
      </w:r>
    </w:p>
    <w:p w:rsidR="006253A9" w:rsidRDefault="006253A9" w:rsidP="00476946"/>
    <w:p w:rsidR="00864159" w:rsidRDefault="00322F4B" w:rsidP="00864159">
      <w:pPr>
        <w:ind w:firstLineChars="300" w:firstLine="630"/>
      </w:pPr>
      <w:r>
        <w:rPr>
          <w:rFonts w:hint="eastAsia"/>
        </w:rPr>
        <w:t>年</w:t>
      </w:r>
      <w:r w:rsidR="006253A9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6253A9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322F4B" w:rsidRDefault="00864159" w:rsidP="00F23B57">
      <w:pPr>
        <w:spacing w:line="276" w:lineRule="auto"/>
        <w:ind w:firstLineChars="100" w:firstLine="210"/>
      </w:pPr>
      <w:r>
        <w:rPr>
          <w:rFonts w:hint="eastAsia"/>
        </w:rPr>
        <w:t>受任者</w:t>
      </w:r>
      <w:r w:rsidR="00322F4B">
        <w:rPr>
          <w:rFonts w:hint="eastAsia"/>
        </w:rPr>
        <w:t xml:space="preserve">　所</w:t>
      </w:r>
      <w:r>
        <w:rPr>
          <w:rFonts w:hint="eastAsia"/>
        </w:rPr>
        <w:t xml:space="preserve">　</w:t>
      </w:r>
      <w:r w:rsidR="00322F4B">
        <w:rPr>
          <w:rFonts w:hint="eastAsia"/>
        </w:rPr>
        <w:t>在</w:t>
      </w:r>
      <w:r>
        <w:rPr>
          <w:rFonts w:hint="eastAsia"/>
        </w:rPr>
        <w:t xml:space="preserve">　</w:t>
      </w:r>
      <w:r w:rsidR="00322F4B">
        <w:rPr>
          <w:rFonts w:hint="eastAsia"/>
        </w:rPr>
        <w:t>地</w:t>
      </w:r>
    </w:p>
    <w:p w:rsidR="00322F4B" w:rsidRDefault="00322F4B" w:rsidP="00F23B57">
      <w:pPr>
        <w:spacing w:line="276" w:lineRule="auto"/>
      </w:pPr>
      <w:r>
        <w:rPr>
          <w:rFonts w:hint="eastAsia"/>
        </w:rPr>
        <w:t xml:space="preserve">　</w:t>
      </w:r>
      <w:r w:rsidR="00864159">
        <w:rPr>
          <w:rFonts w:hint="eastAsia"/>
        </w:rPr>
        <w:t xml:space="preserve">　</w:t>
      </w:r>
      <w:r>
        <w:rPr>
          <w:rFonts w:hint="eastAsia"/>
        </w:rPr>
        <w:t xml:space="preserve">　　　事業所名称</w:t>
      </w:r>
    </w:p>
    <w:p w:rsidR="00322F4B" w:rsidRDefault="00322F4B" w:rsidP="00F23B57">
      <w:pPr>
        <w:spacing w:line="276" w:lineRule="auto"/>
      </w:pPr>
      <w:r>
        <w:rPr>
          <w:rFonts w:hint="eastAsia"/>
        </w:rPr>
        <w:t xml:space="preserve">　　</w:t>
      </w:r>
      <w:r w:rsidR="00864159">
        <w:rPr>
          <w:rFonts w:hint="eastAsia"/>
        </w:rPr>
        <w:t xml:space="preserve">　</w:t>
      </w:r>
      <w:r>
        <w:rPr>
          <w:rFonts w:hint="eastAsia"/>
        </w:rPr>
        <w:t xml:space="preserve">　　代表者氏名</w:t>
      </w:r>
      <w:r w:rsidR="00A60DF0">
        <w:rPr>
          <w:rFonts w:hint="eastAsia"/>
        </w:rPr>
        <w:t xml:space="preserve">　　　　　　　　　　　　　</w:t>
      </w:r>
      <w:r w:rsidR="006256C8">
        <w:rPr>
          <w:rFonts w:hint="eastAsia"/>
        </w:rPr>
        <w:t xml:space="preserve">　　</w:t>
      </w:r>
      <w:r w:rsidR="00A60DF0">
        <w:rPr>
          <w:rFonts w:hint="eastAsia"/>
        </w:rPr>
        <w:t xml:space="preserve">　　　㊞</w:t>
      </w:r>
    </w:p>
    <w:p w:rsidR="006253A9" w:rsidRDefault="00322F4B" w:rsidP="00F23B57">
      <w:pPr>
        <w:spacing w:line="276" w:lineRule="auto"/>
      </w:pPr>
      <w:r>
        <w:rPr>
          <w:rFonts w:hint="eastAsia"/>
        </w:rPr>
        <w:t xml:space="preserve">　　</w:t>
      </w:r>
      <w:r w:rsidR="00864159">
        <w:rPr>
          <w:rFonts w:hint="eastAsia"/>
        </w:rPr>
        <w:t xml:space="preserve">　</w:t>
      </w:r>
      <w:r>
        <w:rPr>
          <w:rFonts w:hint="eastAsia"/>
        </w:rPr>
        <w:t xml:space="preserve">　　電話</w:t>
      </w:r>
      <w:r w:rsidR="006253A9">
        <w:rPr>
          <w:rFonts w:hint="eastAsia"/>
        </w:rPr>
        <w:t>番号</w:t>
      </w:r>
      <w:r w:rsidR="00864159">
        <w:rPr>
          <w:rFonts w:hint="eastAsia"/>
        </w:rPr>
        <w:t xml:space="preserve">   </w:t>
      </w:r>
      <w:r w:rsidR="00864159">
        <w:rPr>
          <w:rFonts w:hint="eastAsia"/>
        </w:rPr>
        <w:t>（　　　　）　　－</w:t>
      </w:r>
      <w:r w:rsidR="00A60DF0">
        <w:rPr>
          <w:rFonts w:hint="eastAsia"/>
        </w:rPr>
        <w:t xml:space="preserve">　　　　　　</w:t>
      </w:r>
    </w:p>
    <w:tbl>
      <w:tblPr>
        <w:tblW w:w="8740" w:type="dxa"/>
        <w:tblInd w:w="86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1"/>
        <w:gridCol w:w="2155"/>
        <w:gridCol w:w="376"/>
        <w:gridCol w:w="376"/>
        <w:gridCol w:w="377"/>
        <w:gridCol w:w="376"/>
        <w:gridCol w:w="377"/>
        <w:gridCol w:w="1102"/>
        <w:gridCol w:w="282"/>
        <w:gridCol w:w="95"/>
        <w:gridCol w:w="296"/>
        <w:gridCol w:w="82"/>
        <w:gridCol w:w="309"/>
        <w:gridCol w:w="68"/>
        <w:gridCol w:w="323"/>
        <w:gridCol w:w="55"/>
        <w:gridCol w:w="336"/>
        <w:gridCol w:w="41"/>
        <w:gridCol w:w="350"/>
        <w:gridCol w:w="28"/>
        <w:gridCol w:w="363"/>
        <w:gridCol w:w="14"/>
        <w:gridCol w:w="378"/>
      </w:tblGrid>
      <w:tr w:rsidR="006253A9" w:rsidRPr="004536F2" w:rsidTr="00A60DF0">
        <w:trPr>
          <w:trHeight w:val="189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536F2" w:rsidRPr="00F23B57" w:rsidRDefault="004536F2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口座振替依頼欄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銀行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本店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普通</w:t>
            </w:r>
          </w:p>
        </w:tc>
        <w:tc>
          <w:tcPr>
            <w:tcW w:w="273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口座番号</w:t>
            </w:r>
          </w:p>
        </w:tc>
      </w:tr>
      <w:tr w:rsidR="00864159" w:rsidRPr="004536F2" w:rsidTr="00A60DF0">
        <w:trPr>
          <w:trHeight w:val="179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159" w:rsidRPr="00F23B57" w:rsidRDefault="0086415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4159" w:rsidRPr="00F23B57" w:rsidRDefault="00864159" w:rsidP="004536F2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信用金庫</w:t>
            </w:r>
          </w:p>
        </w:tc>
        <w:tc>
          <w:tcPr>
            <w:tcW w:w="188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4159" w:rsidRPr="00F23B57" w:rsidRDefault="00864159" w:rsidP="004536F2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支店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4159" w:rsidRPr="00F23B57" w:rsidRDefault="00864159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当座</w:t>
            </w:r>
          </w:p>
        </w:tc>
        <w:tc>
          <w:tcPr>
            <w:tcW w:w="391" w:type="dxa"/>
            <w:gridSpan w:val="2"/>
            <w:vMerge w:val="restart"/>
            <w:tcBorders>
              <w:top w:val="nil"/>
              <w:left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64159" w:rsidRPr="00F23B57" w:rsidRDefault="00864159" w:rsidP="0086415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64159" w:rsidRPr="00F23B57" w:rsidRDefault="00864159" w:rsidP="0086415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64159" w:rsidRPr="00F23B57" w:rsidRDefault="00864159" w:rsidP="0086415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64159" w:rsidRPr="00F23B57" w:rsidRDefault="00864159" w:rsidP="0086415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64159" w:rsidRPr="00F23B57" w:rsidRDefault="00864159" w:rsidP="0086415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64159" w:rsidRPr="00F23B57" w:rsidRDefault="00864159" w:rsidP="0086415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2" w:type="dxa"/>
            <w:gridSpan w:val="2"/>
            <w:vMerge w:val="restart"/>
            <w:tcBorders>
              <w:top w:val="nil"/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59" w:rsidRPr="00F23B57" w:rsidRDefault="00864159" w:rsidP="0086415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864159" w:rsidRPr="004536F2" w:rsidTr="00A60DF0">
        <w:trPr>
          <w:trHeight w:val="113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159" w:rsidRPr="00F23B57" w:rsidRDefault="0086415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4159" w:rsidRPr="00F23B57" w:rsidRDefault="00864159" w:rsidP="004536F2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農協</w:t>
            </w:r>
          </w:p>
        </w:tc>
        <w:tc>
          <w:tcPr>
            <w:tcW w:w="18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4159" w:rsidRPr="00F23B57" w:rsidRDefault="00864159" w:rsidP="004536F2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出張所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4159" w:rsidRPr="00F23B57" w:rsidRDefault="00864159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その他</w:t>
            </w:r>
          </w:p>
        </w:tc>
        <w:tc>
          <w:tcPr>
            <w:tcW w:w="39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dashSmallGap" w:sz="4" w:space="0" w:color="auto"/>
            </w:tcBorders>
            <w:vAlign w:val="center"/>
            <w:hideMark/>
          </w:tcPr>
          <w:p w:rsidR="00864159" w:rsidRPr="00F23B57" w:rsidRDefault="0086415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/>
            <w:tcBorders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864159" w:rsidRPr="00F23B57" w:rsidRDefault="0086415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/>
            <w:tcBorders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864159" w:rsidRPr="00F23B57" w:rsidRDefault="0086415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/>
            <w:tcBorders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864159" w:rsidRPr="00F23B57" w:rsidRDefault="0086415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/>
            <w:tcBorders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864159" w:rsidRPr="00F23B57" w:rsidRDefault="0086415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" w:type="dxa"/>
            <w:gridSpan w:val="2"/>
            <w:vMerge/>
            <w:tcBorders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864159" w:rsidRPr="00F23B57" w:rsidRDefault="0086415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2" w:type="dxa"/>
            <w:gridSpan w:val="2"/>
            <w:vMerge/>
            <w:tcBorders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4159" w:rsidRPr="00F23B57" w:rsidRDefault="0086415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6253A9" w:rsidRPr="004536F2" w:rsidTr="00A60DF0">
        <w:trPr>
          <w:trHeight w:val="268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6F2" w:rsidRPr="00F23B57" w:rsidRDefault="004536F2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ゆうちょ銀行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記号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0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番号</w:t>
            </w:r>
          </w:p>
        </w:tc>
      </w:tr>
      <w:tr w:rsidR="006253A9" w:rsidRPr="004536F2" w:rsidTr="00A60DF0">
        <w:trPr>
          <w:trHeight w:val="703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53A9" w:rsidRPr="00F23B57" w:rsidRDefault="006253A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253A9" w:rsidRPr="00F23B57" w:rsidRDefault="006253A9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000000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6253A9" w:rsidRPr="00F23B57" w:rsidRDefault="006253A9" w:rsidP="006253A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6253A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6253A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6253A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6253A9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3A9" w:rsidRPr="00F23B57" w:rsidRDefault="006253A9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6253A9" w:rsidRPr="00F23B57" w:rsidRDefault="006253A9" w:rsidP="004536F2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4536F2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4536F2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4536F2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4536F2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4536F2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4536F2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78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3A9" w:rsidRPr="00F23B57" w:rsidRDefault="006253A9" w:rsidP="004536F2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4536F2" w:rsidRPr="004536F2" w:rsidTr="006256C8">
        <w:trPr>
          <w:trHeight w:val="27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6F2" w:rsidRPr="00F23B57" w:rsidRDefault="004536F2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6004" w:type="dxa"/>
            <w:gridSpan w:val="21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536F2" w:rsidRPr="004536F2" w:rsidTr="00F23B57">
        <w:trPr>
          <w:trHeight w:val="656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6F2" w:rsidRPr="00F23B57" w:rsidRDefault="004536F2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6F2" w:rsidRPr="00F23B57" w:rsidRDefault="004536F2" w:rsidP="004536F2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 w:rsidRPr="00F23B57"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>口座名義人</w:t>
            </w:r>
          </w:p>
        </w:tc>
        <w:tc>
          <w:tcPr>
            <w:tcW w:w="6004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6F2" w:rsidRPr="00F23B57" w:rsidRDefault="004536F2" w:rsidP="004536F2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:rsidR="004536F2" w:rsidRPr="00476946" w:rsidRDefault="004536F2" w:rsidP="00476946"/>
    <w:sectPr w:rsidR="004536F2" w:rsidRPr="00476946" w:rsidSect="00322F4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B5B" w:rsidRDefault="00AF1B5B" w:rsidP="001D6EDF">
      <w:r>
        <w:separator/>
      </w:r>
    </w:p>
  </w:endnote>
  <w:endnote w:type="continuationSeparator" w:id="0">
    <w:p w:rsidR="00AF1B5B" w:rsidRDefault="00AF1B5B" w:rsidP="001D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B5B" w:rsidRDefault="00AF1B5B" w:rsidP="001D6EDF">
      <w:r>
        <w:separator/>
      </w:r>
    </w:p>
  </w:footnote>
  <w:footnote w:type="continuationSeparator" w:id="0">
    <w:p w:rsidR="00AF1B5B" w:rsidRDefault="00AF1B5B" w:rsidP="001D6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DB"/>
    <w:rsid w:val="001D6EDF"/>
    <w:rsid w:val="00322F4B"/>
    <w:rsid w:val="003E795C"/>
    <w:rsid w:val="0044212D"/>
    <w:rsid w:val="004536F2"/>
    <w:rsid w:val="00476946"/>
    <w:rsid w:val="00497A8C"/>
    <w:rsid w:val="005571ED"/>
    <w:rsid w:val="005A540D"/>
    <w:rsid w:val="006253A9"/>
    <w:rsid w:val="006256C8"/>
    <w:rsid w:val="00850EA7"/>
    <w:rsid w:val="00864159"/>
    <w:rsid w:val="00A60DF0"/>
    <w:rsid w:val="00AF1B5B"/>
    <w:rsid w:val="00B621FB"/>
    <w:rsid w:val="00B706BC"/>
    <w:rsid w:val="00BA3112"/>
    <w:rsid w:val="00BD4299"/>
    <w:rsid w:val="00C35664"/>
    <w:rsid w:val="00D8072E"/>
    <w:rsid w:val="00E3437D"/>
    <w:rsid w:val="00EB7ACD"/>
    <w:rsid w:val="00EC7E22"/>
    <w:rsid w:val="00F23B57"/>
    <w:rsid w:val="00F420D0"/>
    <w:rsid w:val="00F9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62F47CC-834A-481B-B65B-96E6B765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6EDF"/>
  </w:style>
  <w:style w:type="paragraph" w:styleId="a5">
    <w:name w:val="footer"/>
    <w:basedOn w:val="a"/>
    <w:link w:val="a6"/>
    <w:uiPriority w:val="99"/>
    <w:unhideWhenUsed/>
    <w:rsid w:val="001D6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6EDF"/>
  </w:style>
  <w:style w:type="paragraph" w:styleId="a7">
    <w:name w:val="Balloon Text"/>
    <w:basedOn w:val="a"/>
    <w:link w:val="a8"/>
    <w:uiPriority w:val="99"/>
    <w:semiHidden/>
    <w:unhideWhenUsed/>
    <w:rsid w:val="00F23B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3B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70DB-3469-4D7A-A810-38607CFA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杉山　慎大郎</dc:creator>
  <cp:lastModifiedBy>丸山　航平</cp:lastModifiedBy>
  <cp:revision>4</cp:revision>
  <cp:lastPrinted>2020-01-27T00:21:00Z</cp:lastPrinted>
  <dcterms:created xsi:type="dcterms:W3CDTF">2020-01-27T00:24:00Z</dcterms:created>
  <dcterms:modified xsi:type="dcterms:W3CDTF">2023-03-13T08:33:00Z</dcterms:modified>
</cp:coreProperties>
</file>