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F17F4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14号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2C137C22" w14:textId="2CF6CC4D" w:rsidR="0005360D" w:rsidRPr="00496543" w:rsidRDefault="0005360D" w:rsidP="00496543">
      <w:pPr>
        <w:jc w:val="center"/>
        <w:rPr>
          <w:rFonts w:ascii="ＭＳ 明朝" w:eastAsia="ＭＳ 明朝" w:hAnsi="ＭＳ 明朝"/>
          <w:sz w:val="32"/>
          <w:szCs w:val="32"/>
        </w:rPr>
      </w:pPr>
      <w:r w:rsidRPr="00496543">
        <w:rPr>
          <w:rFonts w:ascii="ＭＳ 明朝" w:eastAsia="ＭＳ 明朝" w:hAnsi="ＭＳ 明朝"/>
          <w:sz w:val="32"/>
          <w:szCs w:val="32"/>
        </w:rPr>
        <w:t>譲渡条件承諾書</w:t>
      </w:r>
    </w:p>
    <w:p w14:paraId="19E50BED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03074E68" w14:textId="1B9140E9" w:rsidR="0005360D" w:rsidRPr="001308E9" w:rsidRDefault="0005360D" w:rsidP="00496543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49654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49654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A57A4F4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F5FEED3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美作市長　様</w:t>
      </w:r>
    </w:p>
    <w:p w14:paraId="3E59D863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7CF2F99" w14:textId="77777777" w:rsidR="0005360D" w:rsidRDefault="0005360D" w:rsidP="00496543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</w:p>
    <w:p w14:paraId="7AA9DE5D" w14:textId="77777777" w:rsidR="00496543" w:rsidRPr="001308E9" w:rsidRDefault="00496543" w:rsidP="00496543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0261CE10" w14:textId="77777777" w:rsidR="0005360D" w:rsidRDefault="0005360D" w:rsidP="00496543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</w:p>
    <w:p w14:paraId="4EF9EE60" w14:textId="77777777" w:rsidR="00496543" w:rsidRPr="001308E9" w:rsidRDefault="00496543" w:rsidP="00496543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D2AE83E" w14:textId="40D7273D" w:rsidR="0005360D" w:rsidRDefault="00496543" w:rsidP="00496543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 xml:space="preserve">代表者職氏名　　　　　　　　　　　　</w:t>
      </w:r>
      <w:r>
        <w:rPr>
          <w:rFonts w:ascii="ＭＳ 明朝" w:eastAsia="ＭＳ 明朝" w:hAnsi="ＭＳ 明朝" w:hint="eastAsia"/>
          <w:sz w:val="24"/>
          <w:szCs w:val="24"/>
        </w:rPr>
        <w:t>㊞</w:t>
      </w:r>
    </w:p>
    <w:p w14:paraId="5F2FE74A" w14:textId="77777777" w:rsidR="00BE3A74" w:rsidRPr="001308E9" w:rsidRDefault="00BE3A74" w:rsidP="00496543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21C87B6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4B8F4555" w14:textId="77777777" w:rsidR="0005360D" w:rsidRPr="001308E9" w:rsidRDefault="0005360D" w:rsidP="00BE3A74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当法人は、無償譲渡に係る募集要項及び契約書に定める次の条件について、あらかじめ承諾します。</w:t>
      </w:r>
    </w:p>
    <w:p w14:paraId="52639D3A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5293A19F" w14:textId="013C753B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譲渡対象物件は現況有姿で引き渡されること。</w:t>
      </w:r>
    </w:p>
    <w:p w14:paraId="18CB181A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04AC2BA7" w14:textId="25D287A1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市が契約不適合責任を負わないこと。</w:t>
      </w:r>
    </w:p>
    <w:p w14:paraId="37205D78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5C1365CE" w14:textId="188C51F3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修繕、改修、維持管理、法令適合措置等の費用は譲受人の負担であること。</w:t>
      </w:r>
    </w:p>
    <w:p w14:paraId="156BE341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6F357C41" w14:textId="4D1F4A87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一定期間、提案事業を継続する義務があること。</w:t>
      </w:r>
    </w:p>
    <w:p w14:paraId="1DC4FAF5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71ECC372" w14:textId="4703A417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市の承認なく第三者への譲渡、貸付又は担保設定をしてはならないこと。</w:t>
      </w:r>
    </w:p>
    <w:p w14:paraId="28AF16D1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2312D3BE" w14:textId="78451C95" w:rsidR="0005360D" w:rsidRDefault="00BE3A74" w:rsidP="00F51C88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契約違反があった場合は、契約解除、返還請求、買戻しその他必要な措置があり</w:t>
      </w:r>
      <w:bookmarkStart w:id="0" w:name="_GoBack"/>
      <w:bookmarkEnd w:id="0"/>
      <w:r w:rsidR="0005360D" w:rsidRPr="001308E9">
        <w:rPr>
          <w:rFonts w:ascii="ＭＳ 明朝" w:eastAsia="ＭＳ 明朝" w:hAnsi="ＭＳ 明朝" w:hint="eastAsia"/>
          <w:sz w:val="24"/>
          <w:szCs w:val="24"/>
        </w:rPr>
        <w:t>得ること。</w:t>
      </w:r>
    </w:p>
    <w:p w14:paraId="248535F3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2451E615" w14:textId="3A820429" w:rsidR="0005360D" w:rsidRDefault="00BE3A7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・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市が必要に応じて報告徴収又は立入調査を行うことがあること。</w:t>
      </w:r>
    </w:p>
    <w:p w14:paraId="2AC113FF" w14:textId="77777777" w:rsidR="00BE3A74" w:rsidRDefault="00BE3A74" w:rsidP="0005360D">
      <w:pPr>
        <w:rPr>
          <w:rFonts w:ascii="ＭＳ 明朝" w:eastAsia="ＭＳ 明朝" w:hAnsi="ＭＳ 明朝"/>
          <w:sz w:val="24"/>
          <w:szCs w:val="24"/>
        </w:rPr>
      </w:pPr>
    </w:p>
    <w:p w14:paraId="5A8B366A" w14:textId="77777777" w:rsidR="00BE3A74" w:rsidRDefault="00BE3A74" w:rsidP="0005360D">
      <w:pPr>
        <w:rPr>
          <w:rFonts w:ascii="ＭＳ 明朝" w:eastAsia="ＭＳ 明朝" w:hAnsi="ＭＳ 明朝"/>
          <w:sz w:val="24"/>
          <w:szCs w:val="24"/>
        </w:rPr>
      </w:pPr>
    </w:p>
    <w:p w14:paraId="59A47A24" w14:textId="4C94856C" w:rsidR="00BF709B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p w14:paraId="78CF6AB4" w14:textId="77777777" w:rsidR="00D22E34" w:rsidRPr="001308E9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7EC6684C" w:rsidR="005E0E1C" w:rsidRPr="008F0B3E" w:rsidRDefault="0005360D" w:rsidP="008F0B3E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以上</w:t>
      </w:r>
    </w:p>
    <w:sectPr w:rsidR="005E0E1C" w:rsidRPr="008F0B3E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5D962" w14:textId="77777777" w:rsidR="00870E9E" w:rsidRDefault="00870E9E" w:rsidP="0005360D">
      <w:r>
        <w:separator/>
      </w:r>
    </w:p>
  </w:endnote>
  <w:endnote w:type="continuationSeparator" w:id="0">
    <w:p w14:paraId="3AD703A3" w14:textId="77777777" w:rsidR="00870E9E" w:rsidRDefault="00870E9E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91024" w14:textId="77777777" w:rsidR="00870E9E" w:rsidRDefault="00870E9E" w:rsidP="0005360D">
      <w:r>
        <w:separator/>
      </w:r>
    </w:p>
  </w:footnote>
  <w:footnote w:type="continuationSeparator" w:id="0">
    <w:p w14:paraId="1F066380" w14:textId="77777777" w:rsidR="00870E9E" w:rsidRDefault="00870E9E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0D0971"/>
    <w:rsid w:val="00107B3B"/>
    <w:rsid w:val="001308E9"/>
    <w:rsid w:val="00373B1A"/>
    <w:rsid w:val="00387359"/>
    <w:rsid w:val="003924D3"/>
    <w:rsid w:val="003E6ECB"/>
    <w:rsid w:val="0041217D"/>
    <w:rsid w:val="00462202"/>
    <w:rsid w:val="00496543"/>
    <w:rsid w:val="005E0E1C"/>
    <w:rsid w:val="006F6D7F"/>
    <w:rsid w:val="007264E8"/>
    <w:rsid w:val="00730445"/>
    <w:rsid w:val="00782BEB"/>
    <w:rsid w:val="007D4141"/>
    <w:rsid w:val="0085222A"/>
    <w:rsid w:val="00870E9E"/>
    <w:rsid w:val="008F0B3E"/>
    <w:rsid w:val="009200CE"/>
    <w:rsid w:val="00953314"/>
    <w:rsid w:val="00A25840"/>
    <w:rsid w:val="00BC343F"/>
    <w:rsid w:val="00BE3A74"/>
    <w:rsid w:val="00BF709B"/>
    <w:rsid w:val="00CE2C20"/>
    <w:rsid w:val="00D22E34"/>
    <w:rsid w:val="00DA4AF4"/>
    <w:rsid w:val="00DD04B8"/>
    <w:rsid w:val="00F5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2026-07-21T06:53:00Z</dcterms:modified>
</cp:coreProperties>
</file>